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74" w:rsidRDefault="00882774" w:rsidP="00882774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882774" w:rsidRDefault="00882774" w:rsidP="00882774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368" w:hangingChars="175" w:hanging="36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1.项目概况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本项目主要对上海市血液中心本部（虹桥路1191号）及上海市血液中心外设采血点（采血屋、流动采血车）等处的分体式空调进行清洗、保养、检测和更换损坏配件，确保空调设备运行正常、安全、可靠。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2.设备清单：见附件《设备清单》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3.保养要求及响应时间：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1）要求每年二次对设备进行全面维护保养（含清洁、润滑、补充制冷剂、风口消毒）并检查（含室外机支架安全）、调试。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▲2）保养中需要产生的常规材料费</w:t>
      </w:r>
      <w:r>
        <w:rPr>
          <w:rFonts w:asciiTheme="majorEastAsia" w:eastAsiaTheme="majorEastAsia" w:hAnsiTheme="major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包括制冷剂、保温管等</w:t>
      </w:r>
      <w:r>
        <w:rPr>
          <w:rFonts w:asciiTheme="majorEastAsia" w:eastAsiaTheme="majorEastAsia" w:hAnsiTheme="majorEastAsia"/>
          <w:szCs w:val="21"/>
        </w:rPr>
        <w:t xml:space="preserve">) </w:t>
      </w:r>
      <w:r>
        <w:rPr>
          <w:rFonts w:asciiTheme="majorEastAsia" w:eastAsiaTheme="majorEastAsia" w:hAnsiTheme="majorEastAsia" w:hint="eastAsia"/>
          <w:szCs w:val="21"/>
        </w:rPr>
        <w:t>已包含在年度保养费中，招标方不再另行支付费用。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▲3）对设备故障及时处理，故障响应时间在四小时内到现场，并尽快排除故障，确保上海市血液中心空调设备安全可靠运行。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4）在设备保养、巡视、维修过程中发现需要更换的零配件，需经上海市血液中心管理人员书面确认后，方可进行，材料费用另行结算。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5）响应人须给出设备主要零配件更换价格，人工费等。</w:t>
      </w:r>
    </w:p>
    <w:p w:rsidR="00882774" w:rsidRDefault="00882774" w:rsidP="00882774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6）响应人须承诺在维修、保养工作过程中，遵守环保相关规定，产生的废旧零配件及一次性耗材等物料，由响应人回收，并进行合理处置。</w:t>
      </w:r>
    </w:p>
    <w:p w:rsidR="00882774" w:rsidRDefault="00882774" w:rsidP="00882774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附件、设备清单</w:t>
      </w:r>
    </w:p>
    <w:tbl>
      <w:tblPr>
        <w:tblW w:w="7758" w:type="dxa"/>
        <w:tblInd w:w="93" w:type="dxa"/>
        <w:tblLook w:val="04A0"/>
      </w:tblPr>
      <w:tblGrid>
        <w:gridCol w:w="1085"/>
        <w:gridCol w:w="4099"/>
        <w:gridCol w:w="794"/>
        <w:gridCol w:w="1239"/>
        <w:gridCol w:w="541"/>
      </w:tblGrid>
      <w:tr w:rsidR="00882774" w:rsidTr="00D26483">
        <w:trPr>
          <w:trHeight w:val="40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上海市血液中心保养空调设备清单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台数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四楼会议室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资料室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松下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设备科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富士通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306</w:t>
            </w:r>
            <w:proofErr w:type="gramStart"/>
            <w:r>
              <w:rPr>
                <w:rFonts w:hint="eastAsia"/>
              </w:rPr>
              <w:t>部长室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松下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总务科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小间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科长室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205-1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205-2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205-3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205-4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松下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松下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电工室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科长室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物业科</w:t>
            </w:r>
            <w:proofErr w:type="gramEnd"/>
            <w:r>
              <w:rPr>
                <w:rFonts w:hint="eastAsia"/>
              </w:rPr>
              <w:t>消防室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基建（临时房）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灯管仓库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美的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电脑房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电脑房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  <w:proofErr w:type="gramStart"/>
            <w:r>
              <w:rPr>
                <w:rFonts w:hint="eastAsia"/>
              </w:rPr>
              <w:t>体采室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体采休息室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驾驶般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驾驶般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事务科仓库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血库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二楼自愿者之家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二楼自愿者之家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二楼自愿者之家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</w:t>
            </w:r>
            <w:proofErr w:type="gramStart"/>
            <w:r>
              <w:rPr>
                <w:rFonts w:hint="eastAsia"/>
              </w:rPr>
              <w:t>孚优会务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总务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信访室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一楼仓库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一楼仓库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一楼仓库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一楼仓库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危险品存储点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危险品存储点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海信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楼监控室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楼监控室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动物房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监理室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七号楼办公室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松下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车库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楼（零时隔离间）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地下车库保安休息室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地下车库保洁休息室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门卫室外间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门卫室中间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松下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门卫室内间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锅炉房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污物房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楼核酸</w:t>
            </w:r>
            <w:proofErr w:type="gramStart"/>
            <w:r>
              <w:rPr>
                <w:rFonts w:hint="eastAsia"/>
              </w:rPr>
              <w:t>提取室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楼核酸扩增</w:t>
            </w:r>
            <w:proofErr w:type="gramStart"/>
            <w:r>
              <w:rPr>
                <w:rFonts w:hint="eastAsia"/>
              </w:rPr>
              <w:t>检测区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楼核酸扩增</w:t>
            </w:r>
            <w:proofErr w:type="gramStart"/>
            <w:r>
              <w:rPr>
                <w:rFonts w:hint="eastAsia"/>
              </w:rPr>
              <w:t>检测区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楼样本</w:t>
            </w:r>
            <w:proofErr w:type="gramStart"/>
            <w:r>
              <w:rPr>
                <w:rFonts w:hint="eastAsia"/>
              </w:rPr>
              <w:t>处理混样区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楼二级生物安全实验室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楼二级生物安全实验室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822</w:t>
            </w:r>
            <w:r>
              <w:rPr>
                <w:rFonts w:hint="eastAsia"/>
              </w:rPr>
              <w:t>房间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楼酶免</w:t>
            </w:r>
            <w:proofErr w:type="gramEnd"/>
            <w:r>
              <w:rPr>
                <w:rFonts w:hint="eastAsia"/>
              </w:rPr>
              <w:t>后处理区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楼酶免</w:t>
            </w:r>
            <w:proofErr w:type="gramEnd"/>
            <w:r>
              <w:rPr>
                <w:rFonts w:hint="eastAsia"/>
              </w:rPr>
              <w:t>后处理区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楼酶免</w:t>
            </w:r>
            <w:proofErr w:type="gramEnd"/>
            <w:r>
              <w:rPr>
                <w:rFonts w:hint="eastAsia"/>
              </w:rPr>
              <w:t>后处理区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楼酶免</w:t>
            </w:r>
            <w:proofErr w:type="gramEnd"/>
            <w:r>
              <w:rPr>
                <w:rFonts w:hint="eastAsia"/>
              </w:rPr>
              <w:t>后处理区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81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楼报告室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楼血型</w:t>
            </w:r>
            <w:proofErr w:type="gramStart"/>
            <w:r>
              <w:rPr>
                <w:rFonts w:hint="eastAsia"/>
              </w:rPr>
              <w:t>检测区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楼生化</w:t>
            </w:r>
            <w:proofErr w:type="gramStart"/>
            <w:r>
              <w:rPr>
                <w:rFonts w:hint="eastAsia"/>
              </w:rPr>
              <w:t>检测区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楼标本处理区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楼标本处理区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proofErr w:type="gramStart"/>
            <w:r>
              <w:rPr>
                <w:rFonts w:hint="eastAsia"/>
              </w:rPr>
              <w:t>冷藏区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楼冷藏区外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>会议室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办公室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楼单采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美的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楼单采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美的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楼单采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美的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血库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rFonts w:hint="eastAsia"/>
                <w:color w:val="000000" w:themeColor="text1"/>
              </w:rPr>
              <w:t>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楼总务仓库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楼总务仓库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楼总务仓库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楼总务仓库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 xml:space="preserve">匹　</w:t>
            </w:r>
          </w:p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楼总务仓库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0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</w:t>
            </w:r>
            <w:proofErr w:type="gramStart"/>
            <w:r>
              <w:rPr>
                <w:rFonts w:hint="eastAsia"/>
                <w:color w:val="000000" w:themeColor="text1"/>
              </w:rPr>
              <w:t>献血屋二楼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</w:t>
            </w:r>
            <w:proofErr w:type="gramStart"/>
            <w:r>
              <w:rPr>
                <w:rFonts w:hint="eastAsia"/>
                <w:color w:val="000000" w:themeColor="text1"/>
              </w:rPr>
              <w:t>献血屋二楼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</w:t>
            </w:r>
            <w:proofErr w:type="gramStart"/>
            <w:r>
              <w:rPr>
                <w:rFonts w:hint="eastAsia"/>
                <w:color w:val="000000" w:themeColor="text1"/>
              </w:rPr>
              <w:t>献血屋二楼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</w:t>
            </w:r>
            <w:proofErr w:type="gramStart"/>
            <w:r>
              <w:rPr>
                <w:rFonts w:hint="eastAsia"/>
                <w:color w:val="000000" w:themeColor="text1"/>
              </w:rPr>
              <w:t>献血屋二楼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南京西路点献血屋三楼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南京西路点红会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南京西路点红会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杨浦点献血屋核酸样本处理区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杨浦点献血屋核酸提取与扩增</w:t>
            </w:r>
            <w:proofErr w:type="gramStart"/>
            <w:r>
              <w:rPr>
                <w:rFonts w:hint="eastAsia"/>
                <w:color w:val="000000" w:themeColor="text1"/>
              </w:rPr>
              <w:t>检测区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杨浦点核酸试剂准备区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宝山点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匹吸顶机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宝山点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宝山点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rFonts w:hint="eastAsia"/>
                <w:color w:val="000000" w:themeColor="text1"/>
              </w:rPr>
              <w:t>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宝山点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宝山点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北上海点献血屋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20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大场点献血屋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闸北小分队献血屋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楼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虹口鲁迅</w:t>
            </w:r>
            <w:proofErr w:type="gramStart"/>
            <w:r>
              <w:rPr>
                <w:rFonts w:hint="eastAsia"/>
                <w:color w:val="000000" w:themeColor="text1"/>
              </w:rPr>
              <w:t>献血屋二楼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松下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虹口鲁迅</w:t>
            </w:r>
            <w:proofErr w:type="gramStart"/>
            <w:r>
              <w:rPr>
                <w:rFonts w:hint="eastAsia"/>
                <w:color w:val="000000" w:themeColor="text1"/>
              </w:rPr>
              <w:t>献血屋二楼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松下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虹口鲁迅</w:t>
            </w:r>
            <w:proofErr w:type="gramStart"/>
            <w:r>
              <w:rPr>
                <w:rFonts w:hint="eastAsia"/>
                <w:color w:val="000000" w:themeColor="text1"/>
              </w:rPr>
              <w:t>献血屋二楼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松下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虹口鲁迅</w:t>
            </w:r>
            <w:proofErr w:type="gramStart"/>
            <w:r>
              <w:rPr>
                <w:rFonts w:hint="eastAsia"/>
                <w:color w:val="000000" w:themeColor="text1"/>
              </w:rPr>
              <w:t>献血屋一楼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曹杨点献血屋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匹吸顶机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匹吸顶机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匹吸顶机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漕宝点</w:t>
            </w:r>
            <w:proofErr w:type="gramEnd"/>
            <w:r>
              <w:rPr>
                <w:rFonts w:hint="eastAsia"/>
                <w:color w:val="000000" w:themeColor="text1"/>
              </w:rPr>
              <w:t>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漕宝点</w:t>
            </w:r>
            <w:proofErr w:type="gramEnd"/>
            <w:r>
              <w:rPr>
                <w:rFonts w:hint="eastAsia"/>
                <w:color w:val="000000" w:themeColor="text1"/>
              </w:rPr>
              <w:t>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梅陇点献血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梅陇点献血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梅陇点献血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梅陇点献血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七宝老街献血屋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39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七宝老街献血屋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七宝点献血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七宝点献血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七宝点献血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丽园点献血屋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丽园点献血屋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丽园点献血屋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丽园点献血屋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丽园点献血屋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大金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中山公园点献血屋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49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中山公园点献血屋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中山公园点献血屋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三星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51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虹梅路</w:t>
            </w:r>
            <w:r>
              <w:rPr>
                <w:rFonts w:hint="eastAsia"/>
                <w:color w:val="000000" w:themeColor="text1"/>
              </w:rPr>
              <w:t>2129</w:t>
            </w:r>
            <w:r>
              <w:rPr>
                <w:rFonts w:hint="eastAsia"/>
                <w:color w:val="000000" w:themeColor="text1"/>
              </w:rPr>
              <w:t>号仓库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翔殷路献血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翔殷路献血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翔殷路献血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日立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55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翔殷路献血</w:t>
            </w:r>
            <w:proofErr w:type="gramEnd"/>
            <w:r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日立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rFonts w:hint="eastAsia"/>
                <w:color w:val="000000" w:themeColor="text1"/>
              </w:rPr>
              <w:t>匹挂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号车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F-C1327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号车黄埔公园点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D.H7970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号车闵行点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D.S1236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号车南站点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D.H9008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号车豫园</w:t>
            </w:r>
            <w:proofErr w:type="gramEnd"/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D.R2123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号车六百点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D.R2060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车人民</w:t>
            </w:r>
            <w:proofErr w:type="gramEnd"/>
            <w:r>
              <w:rPr>
                <w:rFonts w:hint="eastAsia"/>
              </w:rPr>
              <w:t>广场点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D.97473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号车北广场点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D.94640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F-BD658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车人民</w:t>
            </w:r>
            <w:proofErr w:type="gramEnd"/>
            <w:r>
              <w:rPr>
                <w:rFonts w:hint="eastAsia"/>
              </w:rPr>
              <w:t>广场点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D.H7941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匹柜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号车莘庄南广场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沪</w:t>
            </w:r>
            <w:r>
              <w:rPr>
                <w:rFonts w:hint="eastAsia"/>
              </w:rPr>
              <w:t>D.99018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海尔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882774" w:rsidTr="00D2648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2774" w:rsidRDefault="00882774" w:rsidP="00D26483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181</w:t>
            </w:r>
          </w:p>
        </w:tc>
      </w:tr>
    </w:tbl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B94238"/>
    <w:multiLevelType w:val="singleLevel"/>
    <w:tmpl w:val="F7B94238"/>
    <w:lvl w:ilvl="0">
      <w:start w:val="1"/>
      <w:numFmt w:val="decimal"/>
      <w:suff w:val="space"/>
      <w:lvlText w:val="%1."/>
      <w:lvlJc w:val="left"/>
    </w:lvl>
  </w:abstractNum>
  <w:abstractNum w:abstractNumId="1">
    <w:nsid w:val="1E6A064B"/>
    <w:multiLevelType w:val="multilevel"/>
    <w:tmpl w:val="1E6A064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3C1FAD"/>
    <w:multiLevelType w:val="multilevel"/>
    <w:tmpl w:val="3F3C1FAD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  <w:rPr>
        <w:rFonts w:cs="Times New Roman"/>
      </w:rPr>
    </w:lvl>
  </w:abstractNum>
  <w:abstractNum w:abstractNumId="3">
    <w:nsid w:val="4BD901B4"/>
    <w:multiLevelType w:val="multilevel"/>
    <w:tmpl w:val="4BD901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774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5EE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774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8827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88277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Indent"/>
    <w:basedOn w:val="a"/>
    <w:link w:val="Char"/>
    <w:uiPriority w:val="99"/>
    <w:qFormat/>
    <w:rsid w:val="00882774"/>
    <w:pPr>
      <w:ind w:firstLine="420"/>
    </w:pPr>
  </w:style>
  <w:style w:type="paragraph" w:styleId="a4">
    <w:name w:val="annotation text"/>
    <w:basedOn w:val="a"/>
    <w:link w:val="Char0"/>
    <w:uiPriority w:val="99"/>
    <w:qFormat/>
    <w:rsid w:val="00882774"/>
    <w:pPr>
      <w:jc w:val="left"/>
    </w:pPr>
    <w:rPr>
      <w:szCs w:val="24"/>
    </w:rPr>
  </w:style>
  <w:style w:type="character" w:customStyle="1" w:styleId="Char0">
    <w:name w:val="批注文字 Char"/>
    <w:basedOn w:val="a0"/>
    <w:link w:val="a4"/>
    <w:uiPriority w:val="99"/>
    <w:qFormat/>
    <w:rsid w:val="0088277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uiPriority w:val="99"/>
    <w:qFormat/>
    <w:rsid w:val="00882774"/>
    <w:pPr>
      <w:spacing w:line="360" w:lineRule="auto"/>
      <w:ind w:left="420" w:firstLine="420"/>
    </w:pPr>
    <w:rPr>
      <w:rFonts w:ascii="宋体" w:hAnsi="宋体"/>
      <w:sz w:val="24"/>
      <w:szCs w:val="24"/>
      <w:shd w:val="pct10" w:color="auto" w:fill="FFFFFF"/>
    </w:rPr>
  </w:style>
  <w:style w:type="character" w:customStyle="1" w:styleId="Char1">
    <w:name w:val="正文文本缩进 Char"/>
    <w:basedOn w:val="a0"/>
    <w:link w:val="a5"/>
    <w:uiPriority w:val="99"/>
    <w:qFormat/>
    <w:rsid w:val="00882774"/>
    <w:rPr>
      <w:rFonts w:ascii="宋体" w:eastAsia="宋体" w:hAnsi="宋体" w:cs="Times New Roman"/>
      <w:sz w:val="24"/>
      <w:szCs w:val="24"/>
    </w:rPr>
  </w:style>
  <w:style w:type="paragraph" w:styleId="a6">
    <w:name w:val="Plain Text"/>
    <w:basedOn w:val="a"/>
    <w:link w:val="Char2"/>
    <w:unhideWhenUsed/>
    <w:qFormat/>
    <w:rsid w:val="00882774"/>
    <w:rPr>
      <w:rFonts w:ascii="宋体" w:hAnsi="Courier New" w:cstheme="minorBidi"/>
      <w:szCs w:val="22"/>
    </w:rPr>
  </w:style>
  <w:style w:type="character" w:customStyle="1" w:styleId="Char2">
    <w:name w:val="纯文本 Char"/>
    <w:basedOn w:val="a0"/>
    <w:link w:val="a6"/>
    <w:qFormat/>
    <w:rsid w:val="00882774"/>
    <w:rPr>
      <w:rFonts w:ascii="宋体" w:eastAsia="宋体" w:hAnsi="Courier New"/>
    </w:rPr>
  </w:style>
  <w:style w:type="paragraph" w:styleId="a7">
    <w:name w:val="Balloon Text"/>
    <w:basedOn w:val="a"/>
    <w:link w:val="Char3"/>
    <w:uiPriority w:val="99"/>
    <w:semiHidden/>
    <w:unhideWhenUsed/>
    <w:qFormat/>
    <w:rsid w:val="0088277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sid w:val="0088277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882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88277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882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rsid w:val="00882774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82774"/>
  </w:style>
  <w:style w:type="paragraph" w:styleId="aa">
    <w:name w:val="Normal (Web)"/>
    <w:basedOn w:val="a"/>
    <w:uiPriority w:val="99"/>
    <w:unhideWhenUsed/>
    <w:qFormat/>
    <w:rsid w:val="00882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semiHidden/>
    <w:unhideWhenUsed/>
    <w:qFormat/>
    <w:rsid w:val="00882774"/>
    <w:rPr>
      <w:b/>
      <w:bCs/>
      <w:szCs w:val="20"/>
    </w:rPr>
  </w:style>
  <w:style w:type="character" w:customStyle="1" w:styleId="Char6">
    <w:name w:val="批注主题 Char"/>
    <w:basedOn w:val="Char0"/>
    <w:link w:val="ab"/>
    <w:uiPriority w:val="99"/>
    <w:semiHidden/>
    <w:qFormat/>
    <w:rsid w:val="00882774"/>
    <w:rPr>
      <w:b/>
      <w:bCs/>
      <w:szCs w:val="20"/>
    </w:rPr>
  </w:style>
  <w:style w:type="character" w:styleId="ac">
    <w:name w:val="FollowedHyperlink"/>
    <w:basedOn w:val="a0"/>
    <w:uiPriority w:val="99"/>
    <w:semiHidden/>
    <w:unhideWhenUsed/>
    <w:rsid w:val="00882774"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sid w:val="00882774"/>
    <w:rPr>
      <w:color w:val="0000FF" w:themeColor="hyperlink"/>
      <w:u w:val="single"/>
    </w:rPr>
  </w:style>
  <w:style w:type="character" w:styleId="ae">
    <w:name w:val="annotation reference"/>
    <w:uiPriority w:val="99"/>
    <w:qFormat/>
    <w:rsid w:val="00882774"/>
    <w:rPr>
      <w:sz w:val="21"/>
      <w:szCs w:val="21"/>
    </w:rPr>
  </w:style>
  <w:style w:type="paragraph" w:customStyle="1" w:styleId="ifb-1">
    <w:name w:val="ifb-1"/>
    <w:basedOn w:val="a"/>
    <w:qFormat/>
    <w:rsid w:val="00882774"/>
    <w:pPr>
      <w:ind w:left="420" w:hanging="420"/>
    </w:pPr>
    <w:rPr>
      <w:rFonts w:ascii="楷体_GB2312" w:eastAsia="楷体_GB2312"/>
    </w:rPr>
  </w:style>
  <w:style w:type="paragraph" w:customStyle="1" w:styleId="bds">
    <w:name w:val="bds"/>
    <w:basedOn w:val="a"/>
    <w:qFormat/>
    <w:rsid w:val="00882774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character" w:customStyle="1" w:styleId="Char">
    <w:name w:val="正文缩进 Char"/>
    <w:link w:val="a3"/>
    <w:uiPriority w:val="99"/>
    <w:qFormat/>
    <w:rsid w:val="00882774"/>
    <w:rPr>
      <w:rFonts w:ascii="Times New Roman" w:eastAsia="宋体" w:hAnsi="Times New Roman" w:cs="Times New Roman"/>
      <w:szCs w:val="20"/>
    </w:rPr>
  </w:style>
  <w:style w:type="paragraph" w:customStyle="1" w:styleId="at1">
    <w:name w:val="at1"/>
    <w:basedOn w:val="a"/>
    <w:uiPriority w:val="99"/>
    <w:qFormat/>
    <w:rsid w:val="00882774"/>
    <w:pPr>
      <w:autoSpaceDE w:val="0"/>
      <w:autoSpaceDN w:val="0"/>
      <w:spacing w:before="120" w:after="120" w:line="240" w:lineRule="atLeast"/>
      <w:ind w:left="420" w:hanging="420"/>
    </w:pPr>
    <w:rPr>
      <w:rFonts w:eastAsia="华文仿宋"/>
    </w:rPr>
  </w:style>
  <w:style w:type="paragraph" w:customStyle="1" w:styleId="att">
    <w:name w:val="att"/>
    <w:basedOn w:val="a"/>
    <w:uiPriority w:val="99"/>
    <w:qFormat/>
    <w:rsid w:val="00882774"/>
    <w:pPr>
      <w:spacing w:line="360" w:lineRule="auto"/>
    </w:pPr>
    <w:rPr>
      <w:rFonts w:eastAsia="楷体_GB2312"/>
      <w:sz w:val="24"/>
    </w:rPr>
  </w:style>
  <w:style w:type="paragraph" w:customStyle="1" w:styleId="11">
    <w:name w:val="修订1"/>
    <w:hidden/>
    <w:uiPriority w:val="99"/>
    <w:semiHidden/>
    <w:qFormat/>
    <w:rsid w:val="00882774"/>
    <w:rPr>
      <w:rFonts w:ascii="Times New Roman" w:eastAsia="宋体" w:hAnsi="Times New Roman" w:cs="Times New Roman"/>
      <w:szCs w:val="20"/>
    </w:rPr>
  </w:style>
  <w:style w:type="paragraph" w:styleId="af">
    <w:name w:val="List Paragraph"/>
    <w:basedOn w:val="a"/>
    <w:uiPriority w:val="34"/>
    <w:qFormat/>
    <w:rsid w:val="00882774"/>
    <w:pPr>
      <w:ind w:firstLineChars="200" w:firstLine="420"/>
    </w:pPr>
  </w:style>
  <w:style w:type="character" w:customStyle="1" w:styleId="Char10">
    <w:name w:val="纯文本 Char1"/>
    <w:qFormat/>
    <w:locked/>
    <w:rsid w:val="00882774"/>
    <w:rPr>
      <w:rFonts w:ascii="宋体" w:eastAsia="宋体" w:hAnsi="Courier New"/>
    </w:rPr>
  </w:style>
  <w:style w:type="paragraph" w:customStyle="1" w:styleId="2">
    <w:name w:val="修订2"/>
    <w:hidden/>
    <w:uiPriority w:val="99"/>
    <w:unhideWhenUsed/>
    <w:qFormat/>
    <w:rsid w:val="00882774"/>
    <w:rPr>
      <w:rFonts w:ascii="Times New Roman" w:eastAsia="宋体" w:hAnsi="Times New Roman" w:cs="Times New Roman"/>
      <w:szCs w:val="20"/>
    </w:rPr>
  </w:style>
  <w:style w:type="paragraph" w:customStyle="1" w:styleId="h6">
    <w:name w:val="h6"/>
    <w:basedOn w:val="a"/>
    <w:next w:val="a"/>
    <w:qFormat/>
    <w:rsid w:val="00882774"/>
    <w:pPr>
      <w:autoSpaceDE w:val="0"/>
      <w:autoSpaceDN w:val="0"/>
      <w:adjustRightInd w:val="0"/>
      <w:jc w:val="left"/>
    </w:pPr>
    <w:rPr>
      <w:rFonts w:ascii="隶书" w:eastAsia="隶书"/>
      <w:kern w:val="0"/>
      <w:sz w:val="24"/>
      <w:szCs w:val="24"/>
    </w:rPr>
  </w:style>
  <w:style w:type="character" w:customStyle="1" w:styleId="font21">
    <w:name w:val="font21"/>
    <w:basedOn w:val="a0"/>
    <w:qFormat/>
    <w:rsid w:val="0088277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5">
    <w:name w:val="font5"/>
    <w:basedOn w:val="a"/>
    <w:rsid w:val="00882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8277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827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9">
    <w:name w:val="xl79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83">
    <w:name w:val="xl83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84">
    <w:name w:val="xl84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85">
    <w:name w:val="xl85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8827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88277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</Words>
  <Characters>3597</Characters>
  <Application>Microsoft Office Word</Application>
  <DocSecurity>0</DocSecurity>
  <Lines>29</Lines>
  <Paragraphs>8</Paragraphs>
  <ScaleCrop>false</ScaleCrop>
  <Company>微软中国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2021-03-08T04:12:00Z</dcterms:created>
  <dcterms:modified xsi:type="dcterms:W3CDTF">2021-03-08T04:13:00Z</dcterms:modified>
</cp:coreProperties>
</file>