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83" w:rsidRPr="00DF47A4" w:rsidRDefault="00923483" w:rsidP="00923483">
      <w:pPr>
        <w:pStyle w:val="bds"/>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第二章 响应须知</w:t>
      </w:r>
    </w:p>
    <w:p w:rsidR="00923483" w:rsidRPr="00DF47A4" w:rsidRDefault="00923483" w:rsidP="00923483">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下表有关</w:t>
      </w:r>
      <w:r>
        <w:rPr>
          <w:rFonts w:ascii="宋体" w:hAnsi="宋体" w:hint="eastAsia"/>
          <w:sz w:val="24"/>
        </w:rPr>
        <w:t>审计服务项目</w:t>
      </w:r>
      <w:r w:rsidRPr="00DF47A4">
        <w:rPr>
          <w:rFonts w:asciiTheme="majorEastAsia" w:eastAsiaTheme="majorEastAsia" w:hAnsiTheme="majorEastAsia" w:hint="eastAsia"/>
          <w:sz w:val="24"/>
          <w:szCs w:val="24"/>
        </w:rPr>
        <w:t>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923483" w:rsidRPr="00DF47A4" w:rsidTr="008C208E">
        <w:trPr>
          <w:cantSplit/>
        </w:trPr>
        <w:tc>
          <w:tcPr>
            <w:tcW w:w="1381" w:type="dxa"/>
            <w:gridSpan w:val="2"/>
            <w:tcBorders>
              <w:top w:val="single" w:sz="4" w:space="0" w:color="auto"/>
              <w:left w:val="single" w:sz="4" w:space="0" w:color="auto"/>
              <w:bottom w:val="single" w:sz="4" w:space="0" w:color="auto"/>
              <w:right w:val="single" w:sz="4" w:space="0" w:color="auto"/>
            </w:tcBorders>
          </w:tcPr>
          <w:p w:rsidR="00923483" w:rsidRPr="00DF47A4" w:rsidRDefault="00923483" w:rsidP="008C208E">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923483" w:rsidRPr="00DF47A4" w:rsidRDefault="00923483" w:rsidP="008C208E">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内　容</w:t>
            </w:r>
          </w:p>
        </w:tc>
      </w:tr>
      <w:tr w:rsidR="00923483" w:rsidRPr="00DF47A4" w:rsidTr="008C208E">
        <w:trPr>
          <w:cantSplit/>
        </w:trPr>
        <w:tc>
          <w:tcPr>
            <w:tcW w:w="9177" w:type="dxa"/>
            <w:gridSpan w:val="3"/>
          </w:tcPr>
          <w:p w:rsidR="00923483" w:rsidRPr="00DF47A4" w:rsidRDefault="00923483" w:rsidP="008C208E">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t>1说明</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sz w:val="24"/>
                <w:szCs w:val="24"/>
              </w:rPr>
              <w:t>1</w:t>
            </w:r>
            <w:r w:rsidRPr="00DF47A4">
              <w:rPr>
                <w:rFonts w:asciiTheme="majorEastAsia" w:eastAsiaTheme="majorEastAsia" w:hAnsiTheme="majorEastAsia" w:hint="eastAsia"/>
                <w:sz w:val="24"/>
                <w:szCs w:val="24"/>
              </w:rPr>
              <w:t>.1</w:t>
            </w:r>
          </w:p>
        </w:tc>
        <w:tc>
          <w:tcPr>
            <w:tcW w:w="7796" w:type="dxa"/>
          </w:tcPr>
          <w:p w:rsidR="00923483" w:rsidRPr="00DF47A4" w:rsidRDefault="00923483" w:rsidP="008C208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采购人名称：        上海市血液中心</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1.2</w:t>
            </w:r>
          </w:p>
        </w:tc>
        <w:tc>
          <w:tcPr>
            <w:tcW w:w="7796" w:type="dxa"/>
          </w:tcPr>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地址：              中国上海市虹桥路1191号</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联系人：            蒋晓波</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电话：              +86-21-62758027转1847</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传真：              +86-21-62088206</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电子邮箱：          jiangxiaobo</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sbc.org.cn</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户名</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 xml:space="preserve">              上海市血液中心</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sz w:val="24"/>
                <w:szCs w:val="24"/>
              </w:rPr>
              <w:t>开户银行</w:t>
            </w:r>
            <w:r w:rsidRPr="00DF47A4">
              <w:rPr>
                <w:rFonts w:asciiTheme="majorEastAsia" w:eastAsiaTheme="majorEastAsia" w:hAnsiTheme="majorEastAsia" w:hint="eastAsia"/>
                <w:sz w:val="24"/>
                <w:szCs w:val="24"/>
              </w:rPr>
              <w:t>(人民币)</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 xml:space="preserve">  中信银行上海虹桥支</w:t>
            </w:r>
            <w:r w:rsidRPr="00DF47A4">
              <w:rPr>
                <w:rFonts w:asciiTheme="majorEastAsia" w:eastAsiaTheme="majorEastAsia" w:hAnsiTheme="majorEastAsia"/>
                <w:sz w:val="24"/>
                <w:szCs w:val="24"/>
              </w:rPr>
              <w:t>行</w:t>
            </w:r>
          </w:p>
          <w:p w:rsidR="00923483" w:rsidRPr="00DF47A4" w:rsidRDefault="00923483" w:rsidP="008C208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F47A4">
              <w:rPr>
                <w:rFonts w:asciiTheme="majorEastAsia" w:eastAsiaTheme="majorEastAsia" w:hAnsiTheme="majorEastAsia"/>
                <w:sz w:val="24"/>
                <w:szCs w:val="24"/>
              </w:rPr>
              <w:t>帐号</w:t>
            </w:r>
            <w:r w:rsidRPr="00DF47A4">
              <w:rPr>
                <w:rFonts w:asciiTheme="majorEastAsia" w:eastAsiaTheme="majorEastAsia" w:hAnsiTheme="majorEastAsia" w:hint="eastAsia"/>
                <w:sz w:val="24"/>
                <w:szCs w:val="24"/>
              </w:rPr>
              <w:t>(人民币)</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 xml:space="preserve">      7311430183100000139</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1.3</w:t>
            </w:r>
          </w:p>
        </w:tc>
        <w:tc>
          <w:tcPr>
            <w:tcW w:w="7796" w:type="dxa"/>
          </w:tcPr>
          <w:p w:rsidR="00923483" w:rsidRPr="00DF47A4" w:rsidRDefault="00923483" w:rsidP="008C208E">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项目名称：</w:t>
            </w:r>
            <w:r>
              <w:rPr>
                <w:rFonts w:ascii="宋体" w:hAnsi="宋体" w:hint="eastAsia"/>
                <w:sz w:val="24"/>
              </w:rPr>
              <w:t>审计服务项目</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1.4</w:t>
            </w:r>
          </w:p>
        </w:tc>
        <w:tc>
          <w:tcPr>
            <w:tcW w:w="7796" w:type="dxa"/>
          </w:tcPr>
          <w:p w:rsidR="00923483" w:rsidRPr="00DF47A4" w:rsidRDefault="00923483" w:rsidP="008C208E">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项目编号：</w:t>
            </w:r>
            <w:r w:rsidRPr="00BC4D2C">
              <w:rPr>
                <w:rFonts w:asciiTheme="majorEastAsia" w:eastAsiaTheme="majorEastAsia" w:hAnsiTheme="majorEastAsia"/>
                <w:sz w:val="24"/>
                <w:szCs w:val="24"/>
              </w:rPr>
              <w:t>SBCNZ-2021-307</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2</w:t>
            </w:r>
          </w:p>
        </w:tc>
        <w:tc>
          <w:tcPr>
            <w:tcW w:w="7796" w:type="dxa"/>
          </w:tcPr>
          <w:p w:rsidR="00923483" w:rsidRPr="00DF47A4" w:rsidRDefault="00923483" w:rsidP="008C208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w:t>
            </w:r>
            <w:r>
              <w:rPr>
                <w:rFonts w:ascii="宋体" w:hAnsi="宋体" w:hint="eastAsia"/>
                <w:sz w:val="24"/>
              </w:rPr>
              <w:t>审计服务项目</w:t>
            </w:r>
            <w:r>
              <w:rPr>
                <w:rFonts w:asciiTheme="majorEastAsia" w:eastAsiaTheme="majorEastAsia" w:hAnsiTheme="majorEastAsia" w:hint="eastAsia"/>
                <w:sz w:val="24"/>
                <w:szCs w:val="24"/>
              </w:rPr>
              <w:t>采</w:t>
            </w:r>
            <w:r w:rsidRPr="00DF47A4">
              <w:rPr>
                <w:rFonts w:asciiTheme="majorEastAsia" w:eastAsiaTheme="majorEastAsia" w:hAnsiTheme="majorEastAsia" w:hint="eastAsia"/>
                <w:sz w:val="24"/>
                <w:szCs w:val="24"/>
              </w:rPr>
              <w:t>购评审结果通知书》发出后</w:t>
            </w:r>
            <w:r w:rsidRPr="00DF47A4">
              <w:rPr>
                <w:rFonts w:asciiTheme="majorEastAsia" w:eastAsiaTheme="majorEastAsia" w:hAnsiTheme="majorEastAsia"/>
                <w:sz w:val="24"/>
                <w:szCs w:val="24"/>
              </w:rPr>
              <w:t>30</w:t>
            </w:r>
            <w:r w:rsidRPr="00DF47A4">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w:t>
            </w:r>
          </w:p>
        </w:tc>
        <w:tc>
          <w:tcPr>
            <w:tcW w:w="7796" w:type="dxa"/>
          </w:tcPr>
          <w:p w:rsidR="00923483" w:rsidRPr="00DF47A4" w:rsidRDefault="00923483" w:rsidP="008C208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923483" w:rsidRPr="00DF47A4" w:rsidTr="008C208E">
        <w:trPr>
          <w:cantSplit/>
        </w:trPr>
        <w:tc>
          <w:tcPr>
            <w:tcW w:w="9177" w:type="dxa"/>
            <w:gridSpan w:val="3"/>
          </w:tcPr>
          <w:p w:rsidR="00923483" w:rsidRPr="00DF47A4" w:rsidRDefault="00923483" w:rsidP="008C208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b/>
                <w:sz w:val="24"/>
                <w:szCs w:val="24"/>
              </w:rPr>
              <w:t>2资格条件</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2.1</w:t>
            </w:r>
          </w:p>
        </w:tc>
        <w:tc>
          <w:tcPr>
            <w:tcW w:w="7796" w:type="dxa"/>
          </w:tcPr>
          <w:p w:rsidR="00923483" w:rsidRPr="00DF47A4" w:rsidRDefault="00923483" w:rsidP="008C208E">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符合政府采购法第二十二条规定的条件</w:t>
            </w:r>
          </w:p>
        </w:tc>
      </w:tr>
      <w:tr w:rsidR="00923483" w:rsidRPr="00DF47A4" w:rsidTr="008C208E">
        <w:trPr>
          <w:cantSplit/>
          <w:trHeight w:val="5802"/>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lastRenderedPageBreak/>
              <w:t>★2.2</w:t>
            </w:r>
          </w:p>
        </w:tc>
        <w:tc>
          <w:tcPr>
            <w:tcW w:w="7796" w:type="dxa"/>
          </w:tcPr>
          <w:p w:rsidR="00923483" w:rsidRDefault="00923483" w:rsidP="008C208E">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响应人</w:t>
            </w:r>
            <w:r>
              <w:rPr>
                <w:rFonts w:ascii="宋体" w:hAnsi="宋体" w:cs="宋体" w:hint="eastAsia"/>
                <w:sz w:val="24"/>
              </w:rPr>
              <w:t>资格标准以及</w:t>
            </w:r>
            <w:r>
              <w:rPr>
                <w:rFonts w:ascii="宋体" w:hAnsi="宋体" w:hint="eastAsia"/>
                <w:sz w:val="24"/>
              </w:rPr>
              <w:t>必须提交的资格证明文件应包括但不限于。（</w:t>
            </w:r>
            <w:r>
              <w:rPr>
                <w:rFonts w:ascii="宋体" w:hAnsi="宋体" w:hint="eastAsia"/>
                <w:sz w:val="24"/>
                <w:szCs w:val="24"/>
              </w:rPr>
              <w:t>响应人应提供下列文件，并按顺序装订成册，编制响应文件目录，未装订成册的视为废标）</w:t>
            </w:r>
            <w:r>
              <w:rPr>
                <w:rFonts w:ascii="宋体" w:hAnsi="宋体" w:hint="eastAsia"/>
                <w:sz w:val="24"/>
              </w:rPr>
              <w:t>：</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目录</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响应书（格式详见附件）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响应人应按照采购文件中提供的格式完整、正确填写响应书。</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响应一览表（格式详见附件）</w:t>
            </w:r>
          </w:p>
          <w:p w:rsidR="00923483" w:rsidRDefault="00923483" w:rsidP="008C208E">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（1）响应一览表应填写项目总价。</w:t>
            </w:r>
          </w:p>
          <w:p w:rsidR="00923483" w:rsidRDefault="00923483" w:rsidP="008C208E">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技术规格偏离表（格式详见附件）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商务条款偏离表（格式详见附件）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法定代表人授权书（格式详见附件）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响应人基本情况声明（格式详见附件）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w:t>
            </w:r>
            <w:r>
              <w:rPr>
                <w:rFonts w:ascii="宋体" w:hAnsi="宋体"/>
                <w:sz w:val="24"/>
              </w:rPr>
              <w:t>必须具有相应</w:t>
            </w:r>
            <w:r>
              <w:rPr>
                <w:rFonts w:ascii="宋体" w:hAnsi="宋体" w:hint="eastAsia"/>
                <w:sz w:val="24"/>
              </w:rPr>
              <w:t>《工程造价咨询企业甲级资质证书》、《工程咨询单位甲级资格证书》、《司法鉴定许可证》、《会计师事务所执业证书》、认证证书的复印件；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响应单位应提供工程造价咨询服务、培训班审计服务、综合类审计服务等相关工作经历。</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响应人另需提供响应产品在上海地区的用户名单、联系人及联系电话。</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响应人需提供针对本项目的售后服务承诺书；</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同类业绩和经验，以合同复印件或销售发票为准</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报价一览表；</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报价明细表；</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响应人参加政府采购活动前三年内，在经营活动中没有重大违法记录，自行提交承诺函（附件）。</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在经营活动中没有重大违法记录，未被“信用中国”网站列入失信执行人、重大税收违法案件当事人名单。</w:t>
            </w:r>
            <w:r>
              <w:rPr>
                <w:rFonts w:ascii="宋体" w:hAnsi="宋体"/>
                <w:sz w:val="24"/>
              </w:rPr>
              <w:t xml:space="preserve"> </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纳税和社保缴纳证明</w:t>
            </w:r>
          </w:p>
          <w:p w:rsidR="00923483" w:rsidRDefault="00923483" w:rsidP="00923483">
            <w:pPr>
              <w:pStyle w:val="a5"/>
              <w:numPr>
                <w:ilvl w:val="0"/>
                <w:numId w:val="5"/>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响应人需提供商誉声明</w:t>
            </w:r>
          </w:p>
          <w:p w:rsidR="00923483" w:rsidRPr="00147FAB" w:rsidRDefault="00923483" w:rsidP="008C208E">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宋体" w:hAnsi="宋体" w:hint="eastAsia"/>
                <w:sz w:val="24"/>
              </w:rPr>
              <w:t>21</w:t>
            </w:r>
            <w:r w:rsidRPr="00DC254F">
              <w:rPr>
                <w:rFonts w:ascii="宋体" w:hAnsi="宋体" w:hint="eastAsia"/>
                <w:sz w:val="24"/>
              </w:rPr>
              <w:t>.</w:t>
            </w:r>
            <w:r w:rsidRPr="00DC254F">
              <w:rPr>
                <w:rFonts w:asciiTheme="majorEastAsia" w:eastAsiaTheme="majorEastAsia" w:hAnsiTheme="majorEastAsia" w:hint="eastAsia"/>
                <w:sz w:val="24"/>
                <w:szCs w:val="24"/>
              </w:rPr>
              <w:t>上海市政采网“审计服务”项目成交通知书</w:t>
            </w:r>
            <w:r w:rsidRPr="00DC254F">
              <w:rPr>
                <w:rFonts w:ascii="宋体" w:hAnsi="宋体" w:hint="eastAsia"/>
                <w:sz w:val="24"/>
              </w:rPr>
              <w:t>，或者其它证明材料；</w:t>
            </w:r>
          </w:p>
          <w:p w:rsidR="00923483" w:rsidRPr="00147FAB" w:rsidRDefault="00923483" w:rsidP="008C208E">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22.</w:t>
            </w:r>
            <w:r w:rsidRPr="00147FAB">
              <w:rPr>
                <w:rFonts w:ascii="宋体" w:hAnsi="宋体"/>
                <w:sz w:val="24"/>
              </w:rPr>
              <w:t>响应人认为需加以说明的其他内容</w:t>
            </w:r>
          </w:p>
          <w:p w:rsidR="00923483" w:rsidRPr="006673DA" w:rsidRDefault="00923483" w:rsidP="008C208E">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注：（1）响应人需提供以上所有资料（在响应文件目录中需标明具体页码）并加盖公章，提供不全者，将导致废标。</w:t>
            </w:r>
            <w:r w:rsidRPr="00DF47A4">
              <w:rPr>
                <w:rFonts w:asciiTheme="majorEastAsia" w:eastAsiaTheme="majorEastAsia" w:hAnsiTheme="majorEastAsia" w:hint="eastAsia"/>
                <w:sz w:val="24"/>
                <w:szCs w:val="24"/>
              </w:rPr>
              <w:t xml:space="preserve"> </w:t>
            </w:r>
          </w:p>
        </w:tc>
      </w:tr>
      <w:tr w:rsidR="00923483" w:rsidRPr="00DF47A4" w:rsidTr="008C208E">
        <w:trPr>
          <w:cantSplit/>
          <w:trHeight w:val="2547"/>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lastRenderedPageBreak/>
              <w:t>★2.3</w:t>
            </w:r>
          </w:p>
        </w:tc>
        <w:tc>
          <w:tcPr>
            <w:tcW w:w="7796" w:type="dxa"/>
          </w:tcPr>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响应人必须提交的资格证明文件应包括但不限于：</w:t>
            </w:r>
          </w:p>
          <w:p w:rsidR="00923483" w:rsidRPr="00DF47A4" w:rsidRDefault="00923483" w:rsidP="0092348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23483" w:rsidRPr="00DF47A4" w:rsidRDefault="00923483" w:rsidP="0092348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纳税和社保缴纳证明；</w:t>
            </w:r>
          </w:p>
          <w:p w:rsidR="00923483" w:rsidRPr="00DF47A4" w:rsidRDefault="00923483" w:rsidP="0092348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响应人须提供商誉声明；（格式见附件）</w:t>
            </w:r>
          </w:p>
          <w:p w:rsidR="00923483" w:rsidRPr="00DF47A4" w:rsidRDefault="00923483" w:rsidP="0092348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w:t>
            </w:r>
            <w:r w:rsidRPr="00DF47A4">
              <w:rPr>
                <w:rFonts w:asciiTheme="majorEastAsia" w:eastAsiaTheme="majorEastAsia" w:hAnsiTheme="majorEastAsia"/>
                <w:sz w:val="24"/>
                <w:szCs w:val="24"/>
              </w:rPr>
              <w:t>认为需加以说明的其他内容。</w:t>
            </w:r>
          </w:p>
          <w:p w:rsidR="00923483" w:rsidRPr="00DF47A4" w:rsidRDefault="00923483" w:rsidP="008C208E">
            <w:pPr>
              <w:tabs>
                <w:tab w:val="left" w:pos="1258"/>
              </w:tabs>
              <w:adjustRightInd w:val="0"/>
              <w:snapToGrid w:val="0"/>
              <w:jc w:val="left"/>
              <w:rPr>
                <w:rFonts w:asciiTheme="majorEastAsia" w:eastAsiaTheme="majorEastAsia" w:hAnsiTheme="majorEastAsia"/>
                <w:sz w:val="24"/>
                <w:szCs w:val="24"/>
              </w:rPr>
            </w:pPr>
            <w:r w:rsidRPr="00DF47A4">
              <w:rPr>
                <w:rFonts w:asciiTheme="majorEastAsia" w:eastAsiaTheme="majorEastAsia" w:hAnsiTheme="majorEastAsia" w:cs="宋体" w:hint="eastAsia"/>
                <w:sz w:val="24"/>
                <w:szCs w:val="24"/>
              </w:rPr>
              <w:t>响应人提交的资格证明文件的原件或复印件上均需加盖响应人的公章。</w:t>
            </w:r>
          </w:p>
        </w:tc>
      </w:tr>
      <w:tr w:rsidR="00923483" w:rsidRPr="00DF47A4" w:rsidTr="008C208E">
        <w:trPr>
          <w:cantSplit/>
          <w:trHeight w:val="517"/>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2.4</w:t>
            </w:r>
          </w:p>
        </w:tc>
        <w:tc>
          <w:tcPr>
            <w:tcW w:w="7796" w:type="dxa"/>
          </w:tcPr>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cs="宋体" w:hint="eastAsia"/>
                <w:sz w:val="24"/>
                <w:szCs w:val="24"/>
              </w:rPr>
              <w:t>不接受联合体响应</w:t>
            </w:r>
            <w:r w:rsidRPr="00DF47A4">
              <w:rPr>
                <w:rFonts w:asciiTheme="majorEastAsia" w:eastAsiaTheme="majorEastAsia" w:hAnsiTheme="majorEastAsia" w:cs="宋体" w:hint="eastAsia"/>
                <w:spacing w:val="8"/>
                <w:kern w:val="0"/>
                <w:sz w:val="24"/>
                <w:szCs w:val="24"/>
              </w:rPr>
              <w:t>。</w:t>
            </w:r>
          </w:p>
        </w:tc>
      </w:tr>
      <w:tr w:rsidR="00923483" w:rsidRPr="00DF47A4" w:rsidTr="008C208E">
        <w:trPr>
          <w:cantSplit/>
        </w:trPr>
        <w:tc>
          <w:tcPr>
            <w:tcW w:w="9177" w:type="dxa"/>
            <w:gridSpan w:val="3"/>
            <w:vAlign w:val="center"/>
          </w:tcPr>
          <w:p w:rsidR="00923483" w:rsidRPr="00DF47A4" w:rsidRDefault="00923483" w:rsidP="008C208E">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b/>
                <w:sz w:val="24"/>
                <w:szCs w:val="24"/>
              </w:rPr>
              <w:t>3响应文件的编制和递交</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3.1</w:t>
            </w:r>
          </w:p>
        </w:tc>
        <w:tc>
          <w:tcPr>
            <w:tcW w:w="7796" w:type="dxa"/>
          </w:tcPr>
          <w:p w:rsidR="00923483" w:rsidRPr="00DF47A4" w:rsidRDefault="00923483" w:rsidP="008C208E">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响应语言：    中文</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3.2</w:t>
            </w:r>
          </w:p>
        </w:tc>
        <w:tc>
          <w:tcPr>
            <w:tcW w:w="7796" w:type="dxa"/>
          </w:tcPr>
          <w:p w:rsidR="00923483" w:rsidRPr="00DF47A4" w:rsidRDefault="00923483" w:rsidP="008C208E">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F47A4">
              <w:rPr>
                <w:rFonts w:asciiTheme="majorEastAsia" w:eastAsiaTheme="majorEastAsia" w:hAnsiTheme="majorEastAsia" w:cs="宋体" w:hint="eastAsia"/>
                <w:spacing w:val="8"/>
                <w:kern w:val="0"/>
                <w:sz w:val="24"/>
                <w:szCs w:val="24"/>
              </w:rPr>
              <w:t>1.响应文件的份数：正本</w:t>
            </w:r>
            <w:r w:rsidRPr="00DF47A4">
              <w:rPr>
                <w:rFonts w:asciiTheme="majorEastAsia" w:eastAsiaTheme="majorEastAsia" w:hAnsiTheme="majorEastAsia" w:cs="宋体"/>
                <w:spacing w:val="8"/>
                <w:kern w:val="0"/>
                <w:sz w:val="24"/>
                <w:szCs w:val="24"/>
              </w:rPr>
              <w:t>1</w:t>
            </w:r>
            <w:r w:rsidRPr="00DF47A4">
              <w:rPr>
                <w:rFonts w:asciiTheme="majorEastAsia" w:eastAsiaTheme="majorEastAsia" w:hAnsiTheme="majorEastAsia" w:cs="宋体" w:hint="eastAsia"/>
                <w:spacing w:val="8"/>
                <w:kern w:val="0"/>
                <w:sz w:val="24"/>
                <w:szCs w:val="24"/>
              </w:rPr>
              <w:t>份，副本</w:t>
            </w:r>
            <w:r w:rsidRPr="00DF47A4">
              <w:rPr>
                <w:rFonts w:asciiTheme="majorEastAsia" w:eastAsiaTheme="majorEastAsia" w:hAnsiTheme="majorEastAsia" w:cs="宋体"/>
                <w:spacing w:val="8"/>
                <w:kern w:val="0"/>
                <w:sz w:val="24"/>
                <w:szCs w:val="24"/>
              </w:rPr>
              <w:t>4</w:t>
            </w:r>
            <w:r w:rsidRPr="00DF47A4">
              <w:rPr>
                <w:rFonts w:asciiTheme="majorEastAsia" w:eastAsiaTheme="majorEastAsia" w:hAnsiTheme="majorEastAsia" w:cs="宋体" w:hint="eastAsia"/>
                <w:spacing w:val="8"/>
                <w:kern w:val="0"/>
                <w:sz w:val="24"/>
                <w:szCs w:val="24"/>
              </w:rPr>
              <w:t>份，电子版文件</w:t>
            </w:r>
            <w:r w:rsidRPr="00DF47A4">
              <w:rPr>
                <w:rFonts w:asciiTheme="majorEastAsia" w:eastAsiaTheme="majorEastAsia" w:hAnsiTheme="majorEastAsia" w:cs="宋体"/>
                <w:spacing w:val="8"/>
                <w:kern w:val="0"/>
                <w:sz w:val="24"/>
                <w:szCs w:val="24"/>
              </w:rPr>
              <w:t>1</w:t>
            </w:r>
            <w:r w:rsidRPr="00DF47A4">
              <w:rPr>
                <w:rFonts w:asciiTheme="majorEastAsia" w:eastAsiaTheme="majorEastAsia" w:hAnsiTheme="majorEastAsia" w:cs="宋体" w:hint="eastAsia"/>
                <w:spacing w:val="8"/>
                <w:kern w:val="0"/>
                <w:sz w:val="24"/>
                <w:szCs w:val="24"/>
              </w:rPr>
              <w:t>份。</w:t>
            </w:r>
            <w:r w:rsidRPr="00DF47A4">
              <w:rPr>
                <w:rFonts w:asciiTheme="majorEastAsia" w:eastAsiaTheme="majorEastAsia" w:hAnsiTheme="majorEastAsia" w:hint="eastAsia"/>
                <w:sz w:val="24"/>
                <w:szCs w:val="24"/>
              </w:rPr>
              <w:t>（</w:t>
            </w:r>
            <w:r w:rsidRPr="00DF47A4">
              <w:rPr>
                <w:rFonts w:asciiTheme="majorEastAsia" w:eastAsiaTheme="majorEastAsia" w:hAnsiTheme="majorEastAsia"/>
                <w:b/>
                <w:sz w:val="24"/>
                <w:szCs w:val="24"/>
              </w:rPr>
              <w:t>1.</w:t>
            </w:r>
            <w:r w:rsidRPr="00DF47A4">
              <w:rPr>
                <w:rFonts w:asciiTheme="majorEastAsia" w:eastAsiaTheme="majorEastAsia" w:hAnsiTheme="majorEastAsia" w:hint="eastAsia"/>
                <w:b/>
                <w:sz w:val="24"/>
                <w:szCs w:val="24"/>
              </w:rPr>
              <w:t>全套响应文件：</w:t>
            </w:r>
            <w:r w:rsidRPr="00DF47A4">
              <w:rPr>
                <w:rFonts w:asciiTheme="majorEastAsia" w:eastAsiaTheme="majorEastAsia" w:hAnsiTheme="majorEastAsia"/>
                <w:b/>
                <w:sz w:val="24"/>
                <w:szCs w:val="24"/>
              </w:rPr>
              <w:t>PDF</w:t>
            </w:r>
            <w:r w:rsidRPr="00DF47A4">
              <w:rPr>
                <w:rFonts w:asciiTheme="majorEastAsia" w:eastAsiaTheme="majorEastAsia" w:hAnsiTheme="majorEastAsia" w:hint="eastAsia"/>
                <w:b/>
                <w:sz w:val="24"/>
                <w:szCs w:val="24"/>
              </w:rPr>
              <w:t>格式；</w:t>
            </w:r>
            <w:r w:rsidRPr="00DF47A4">
              <w:rPr>
                <w:rFonts w:asciiTheme="majorEastAsia" w:eastAsiaTheme="majorEastAsia" w:hAnsiTheme="majorEastAsia"/>
                <w:b/>
                <w:sz w:val="24"/>
                <w:szCs w:val="24"/>
              </w:rPr>
              <w:t>2.</w:t>
            </w:r>
            <w:r w:rsidRPr="00DF47A4">
              <w:rPr>
                <w:rFonts w:asciiTheme="majorEastAsia" w:eastAsiaTheme="majorEastAsia" w:hAnsiTheme="majorEastAsia" w:hint="eastAsia"/>
                <w:b/>
                <w:sz w:val="24"/>
                <w:szCs w:val="24"/>
              </w:rPr>
              <w:t>响应文件：</w:t>
            </w:r>
            <w:r w:rsidRPr="00DF47A4">
              <w:rPr>
                <w:rFonts w:asciiTheme="majorEastAsia" w:eastAsiaTheme="majorEastAsia" w:hAnsiTheme="majorEastAsia"/>
                <w:b/>
                <w:sz w:val="24"/>
                <w:szCs w:val="24"/>
              </w:rPr>
              <w:t>word</w:t>
            </w:r>
            <w:r w:rsidRPr="00DF47A4">
              <w:rPr>
                <w:rFonts w:asciiTheme="majorEastAsia" w:eastAsiaTheme="majorEastAsia" w:hAnsiTheme="majorEastAsia" w:hint="eastAsia"/>
                <w:b/>
                <w:sz w:val="24"/>
                <w:szCs w:val="24"/>
              </w:rPr>
              <w:t>版本；</w:t>
            </w:r>
            <w:r w:rsidRPr="00DF47A4">
              <w:rPr>
                <w:rFonts w:asciiTheme="majorEastAsia" w:eastAsiaTheme="majorEastAsia" w:hAnsiTheme="majorEastAsia"/>
                <w:b/>
                <w:sz w:val="24"/>
                <w:szCs w:val="24"/>
              </w:rPr>
              <w:t>3.</w:t>
            </w:r>
            <w:r w:rsidRPr="00DF47A4">
              <w:rPr>
                <w:rFonts w:asciiTheme="majorEastAsia" w:eastAsiaTheme="majorEastAsia" w:hAnsiTheme="majorEastAsia" w:hint="eastAsia"/>
                <w:b/>
                <w:sz w:val="24"/>
                <w:szCs w:val="24"/>
              </w:rPr>
              <w:t>技术偏离表：</w:t>
            </w:r>
            <w:r w:rsidRPr="00DF47A4">
              <w:rPr>
                <w:rFonts w:asciiTheme="majorEastAsia" w:eastAsiaTheme="majorEastAsia" w:hAnsiTheme="majorEastAsia"/>
                <w:b/>
                <w:sz w:val="24"/>
                <w:szCs w:val="24"/>
              </w:rPr>
              <w:t>excel</w:t>
            </w:r>
            <w:r w:rsidRPr="00DF47A4">
              <w:rPr>
                <w:rFonts w:asciiTheme="majorEastAsia" w:eastAsiaTheme="majorEastAsia" w:hAnsiTheme="majorEastAsia" w:hint="eastAsia"/>
                <w:b/>
                <w:sz w:val="24"/>
                <w:szCs w:val="24"/>
              </w:rPr>
              <w:t>版本</w:t>
            </w:r>
            <w:r w:rsidRPr="00DF47A4">
              <w:rPr>
                <w:rFonts w:asciiTheme="majorEastAsia" w:eastAsiaTheme="majorEastAsia" w:hAnsiTheme="majorEastAsia" w:hint="eastAsia"/>
                <w:sz w:val="24"/>
                <w:szCs w:val="24"/>
              </w:rPr>
              <w:t>）</w:t>
            </w:r>
          </w:p>
          <w:p w:rsidR="00923483" w:rsidRPr="00DF47A4" w:rsidRDefault="00923483" w:rsidP="008C208E">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F47A4">
              <w:rPr>
                <w:rFonts w:asciiTheme="majorEastAsia" w:eastAsiaTheme="majorEastAsia" w:hAnsiTheme="majorEastAsia" w:cs="宋体" w:hint="eastAsia"/>
                <w:spacing w:val="8"/>
                <w:kern w:val="0"/>
                <w:sz w:val="24"/>
                <w:szCs w:val="24"/>
              </w:rPr>
              <w:t>2.响应文件必须使用胶装方式封装。</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★3.3</w:t>
            </w:r>
          </w:p>
        </w:tc>
        <w:tc>
          <w:tcPr>
            <w:tcW w:w="7796" w:type="dxa"/>
          </w:tcPr>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cs="宋体" w:hint="eastAsia"/>
                <w:sz w:val="24"/>
                <w:szCs w:val="24"/>
              </w:rPr>
              <w:t>响应人</w:t>
            </w:r>
            <w:r w:rsidRPr="00DF47A4">
              <w:rPr>
                <w:rFonts w:asciiTheme="majorEastAsia" w:eastAsiaTheme="majorEastAsia" w:hAnsiTheme="majorEastAsia" w:hint="eastAsia"/>
                <w:sz w:val="24"/>
                <w:szCs w:val="24"/>
              </w:rPr>
              <w:t>应提供下列文件，并按顺序装订成册，编制响应文件目录，未装订成册的视为作废：</w:t>
            </w:r>
          </w:p>
          <w:p w:rsidR="00923483" w:rsidRPr="00DF47A4"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响应书（格式见附件）</w:t>
            </w:r>
          </w:p>
          <w:p w:rsidR="00923483" w:rsidRPr="00DF47A4"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响应人应按照采购文件中提供的格式完整、正确填写响应文件。</w:t>
            </w:r>
          </w:p>
          <w:p w:rsidR="00923483" w:rsidRPr="00DF47A4"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响应一览表（格式见附件）</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（1）响应一览表应填写项目总价。</w:t>
            </w:r>
          </w:p>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923483" w:rsidRPr="00DF47A4"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报价明细表（格式见附件）</w:t>
            </w:r>
          </w:p>
          <w:p w:rsidR="00923483" w:rsidRPr="00DF47A4"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技术规格响应/偏离表；商务条款响应/偏离表（格式见附件）</w:t>
            </w:r>
          </w:p>
          <w:p w:rsidR="00923483" w:rsidRPr="00DC254F"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C254F">
              <w:rPr>
                <w:rFonts w:asciiTheme="majorEastAsia" w:eastAsiaTheme="majorEastAsia" w:hAnsiTheme="majorEastAsia" w:hint="eastAsia"/>
                <w:sz w:val="24"/>
                <w:szCs w:val="24"/>
              </w:rPr>
              <w:t>响应人资格证明文件</w:t>
            </w:r>
          </w:p>
          <w:p w:rsidR="00923483" w:rsidRPr="00DC254F"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C254F">
              <w:rPr>
                <w:rFonts w:asciiTheme="majorEastAsia" w:eastAsiaTheme="majorEastAsia" w:hAnsiTheme="majorEastAsia" w:hint="eastAsia"/>
                <w:sz w:val="24"/>
                <w:szCs w:val="24"/>
              </w:rPr>
              <w:t>上海市政采网“审计服务”项目成交通知书</w:t>
            </w:r>
            <w:r w:rsidRPr="00DC254F">
              <w:rPr>
                <w:rFonts w:ascii="宋体" w:hAnsi="宋体" w:hint="eastAsia"/>
                <w:sz w:val="24"/>
              </w:rPr>
              <w:t>，或者其它证明材料；</w:t>
            </w:r>
          </w:p>
          <w:p w:rsidR="00923483" w:rsidRPr="00DF47A4" w:rsidRDefault="00923483" w:rsidP="00923483">
            <w:pPr>
              <w:numPr>
                <w:ilvl w:val="0"/>
                <w:numId w:val="2"/>
              </w:numPr>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其他资料（响应人认为有必要提交的其他资料）</w:t>
            </w:r>
          </w:p>
          <w:p w:rsidR="00923483" w:rsidRPr="00DF47A4" w:rsidRDefault="00923483" w:rsidP="008C208E">
            <w:pPr>
              <w:tabs>
                <w:tab w:val="left" w:pos="1258"/>
              </w:tabs>
              <w:adjustRightInd w:val="0"/>
              <w:snapToGrid w:val="0"/>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注：（1）响应人需提供以上所有资料（在响应文件目录中需标明具体页码）并加盖公章，提供不全者，将导致作废。</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lastRenderedPageBreak/>
              <w:t>★3.4</w:t>
            </w:r>
          </w:p>
        </w:tc>
        <w:tc>
          <w:tcPr>
            <w:tcW w:w="7796" w:type="dxa"/>
          </w:tcPr>
          <w:p w:rsidR="00923483" w:rsidRPr="00DF47A4" w:rsidRDefault="00923483" w:rsidP="008C208E">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响应人资格证明文件，应包括但不限于下列部分：</w:t>
            </w:r>
          </w:p>
          <w:p w:rsidR="00923483" w:rsidRPr="00DF47A4" w:rsidRDefault="00923483" w:rsidP="00923483">
            <w:pPr>
              <w:numPr>
                <w:ilvl w:val="0"/>
                <w:numId w:val="3"/>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响应人基本情况声明（格式见附件）</w:t>
            </w:r>
          </w:p>
          <w:p w:rsidR="00923483" w:rsidRPr="00DF47A4" w:rsidRDefault="00923483" w:rsidP="00923483">
            <w:pPr>
              <w:numPr>
                <w:ilvl w:val="0"/>
                <w:numId w:val="3"/>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营业执照、税务登记证、组织机构代码证的复印件</w:t>
            </w:r>
          </w:p>
          <w:p w:rsidR="00923483" w:rsidRPr="00DF47A4" w:rsidRDefault="00923483" w:rsidP="00923483">
            <w:pPr>
              <w:numPr>
                <w:ilvl w:val="0"/>
                <w:numId w:val="3"/>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法定代表人授权书（格式见附件）</w:t>
            </w:r>
          </w:p>
          <w:p w:rsidR="00923483" w:rsidRPr="00DF47A4" w:rsidRDefault="00923483" w:rsidP="00923483">
            <w:pPr>
              <w:numPr>
                <w:ilvl w:val="0"/>
                <w:numId w:val="3"/>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近</w:t>
            </w:r>
            <w:r w:rsidRPr="00DF47A4">
              <w:rPr>
                <w:rFonts w:asciiTheme="majorEastAsia" w:eastAsiaTheme="majorEastAsia" w:hAnsiTheme="majorEastAsia"/>
                <w:sz w:val="24"/>
                <w:szCs w:val="24"/>
              </w:rPr>
              <w:t>3</w:t>
            </w:r>
            <w:r w:rsidRPr="00DF47A4">
              <w:rPr>
                <w:rFonts w:asciiTheme="majorEastAsia" w:eastAsiaTheme="majorEastAsia" w:hAnsiTheme="majorEastAsia" w:hint="eastAsia"/>
                <w:sz w:val="24"/>
                <w:szCs w:val="24"/>
              </w:rPr>
              <w:t>年在国内的类似项目清单（提供联系人及联系方式）。</w:t>
            </w:r>
          </w:p>
          <w:p w:rsidR="00923483" w:rsidRPr="00DF47A4" w:rsidRDefault="00923483" w:rsidP="008C208E">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bookmarkStart w:id="0" w:name="_Toc143912317"/>
            <w:r w:rsidRPr="00DF47A4">
              <w:rPr>
                <w:rFonts w:asciiTheme="majorEastAsia" w:eastAsiaTheme="majorEastAsia" w:hAnsiTheme="majorEastAsia" w:hint="eastAsia"/>
                <w:sz w:val="24"/>
                <w:szCs w:val="24"/>
              </w:rPr>
              <w:t>商誉声明（格式见附件）</w:t>
            </w:r>
            <w:bookmarkEnd w:id="0"/>
          </w:p>
        </w:tc>
      </w:tr>
      <w:tr w:rsidR="00923483" w:rsidRPr="00DF47A4" w:rsidTr="008C208E">
        <w:trPr>
          <w:cantSplit/>
          <w:trHeight w:val="1091"/>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3.5</w:t>
            </w:r>
          </w:p>
        </w:tc>
        <w:tc>
          <w:tcPr>
            <w:tcW w:w="7796" w:type="dxa"/>
            <w:vAlign w:val="center"/>
          </w:tcPr>
          <w:p w:rsidR="00923483" w:rsidRPr="00DF47A4" w:rsidRDefault="00923483" w:rsidP="008C208E">
            <w:pPr>
              <w:autoSpaceDE w:val="0"/>
              <w:autoSpaceDN w:val="0"/>
              <w:spacing w:line="240" w:lineRule="atLeast"/>
              <w:ind w:left="105" w:right="57" w:hanging="48"/>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响应人应严格按照采购文件规定的格式和内容编制响应文件，</w:t>
            </w:r>
            <w:r w:rsidRPr="00DF47A4">
              <w:rPr>
                <w:rFonts w:asciiTheme="majorEastAsia" w:eastAsiaTheme="majorEastAsia" w:hAnsiTheme="majorEastAsia"/>
                <w:sz w:val="24"/>
                <w:szCs w:val="24"/>
              </w:rPr>
              <w:t>要求对本</w:t>
            </w:r>
            <w:r w:rsidRPr="00DF47A4">
              <w:rPr>
                <w:rFonts w:asciiTheme="majorEastAsia" w:eastAsiaTheme="majorEastAsia" w:hAnsiTheme="majorEastAsia" w:hint="eastAsia"/>
                <w:sz w:val="24"/>
                <w:szCs w:val="24"/>
              </w:rPr>
              <w:t>采购</w:t>
            </w:r>
            <w:r w:rsidRPr="00DF47A4">
              <w:rPr>
                <w:rFonts w:asciiTheme="majorEastAsia" w:eastAsiaTheme="majorEastAsia" w:hAnsiTheme="majorEastAsia"/>
                <w:sz w:val="24"/>
                <w:szCs w:val="24"/>
              </w:rPr>
              <w:t>文件</w:t>
            </w:r>
            <w:r w:rsidRPr="00DF47A4">
              <w:rPr>
                <w:rFonts w:asciiTheme="majorEastAsia" w:eastAsiaTheme="majorEastAsia" w:hAnsiTheme="majorEastAsia" w:hint="eastAsia"/>
                <w:sz w:val="24"/>
                <w:szCs w:val="24"/>
              </w:rPr>
              <w:t>“采购内容及要求”</w:t>
            </w:r>
            <w:r w:rsidRPr="00DF47A4">
              <w:rPr>
                <w:rFonts w:asciiTheme="majorEastAsia" w:eastAsiaTheme="majorEastAsia" w:hAnsiTheme="majorEastAsia"/>
                <w:sz w:val="24"/>
                <w:szCs w:val="24"/>
              </w:rPr>
              <w:t>所提出各项要求进行逐条逐项答复、说明和解释，</w:t>
            </w:r>
            <w:r w:rsidRPr="00DF47A4">
              <w:rPr>
                <w:rFonts w:asciiTheme="majorEastAsia" w:eastAsiaTheme="majorEastAsia" w:hAnsiTheme="majorEastAsia" w:hint="eastAsia"/>
                <w:sz w:val="24"/>
                <w:szCs w:val="24"/>
              </w:rPr>
              <w:t>并填写在</w:t>
            </w:r>
            <w:r w:rsidRPr="00DF47A4">
              <w:rPr>
                <w:rFonts w:asciiTheme="majorEastAsia" w:eastAsiaTheme="majorEastAsia" w:hAnsiTheme="majorEastAsia"/>
                <w:sz w:val="24"/>
                <w:szCs w:val="24"/>
              </w:rPr>
              <w:t>技术</w:t>
            </w:r>
            <w:r w:rsidRPr="00DF47A4">
              <w:rPr>
                <w:rFonts w:asciiTheme="majorEastAsia" w:eastAsiaTheme="majorEastAsia" w:hAnsiTheme="majorEastAsia" w:hint="eastAsia"/>
                <w:sz w:val="24"/>
                <w:szCs w:val="24"/>
              </w:rPr>
              <w:t>规格响应/</w:t>
            </w:r>
            <w:r w:rsidRPr="00DF47A4">
              <w:rPr>
                <w:rFonts w:asciiTheme="majorEastAsia" w:eastAsiaTheme="majorEastAsia" w:hAnsiTheme="majorEastAsia"/>
                <w:sz w:val="24"/>
                <w:szCs w:val="24"/>
              </w:rPr>
              <w:t>偏离表</w:t>
            </w:r>
            <w:r w:rsidRPr="00DF47A4">
              <w:rPr>
                <w:rFonts w:asciiTheme="majorEastAsia" w:eastAsiaTheme="majorEastAsia" w:hAnsiTheme="majorEastAsia" w:hint="eastAsia"/>
                <w:sz w:val="24"/>
                <w:szCs w:val="24"/>
              </w:rPr>
              <w:t>中。</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3.6</w:t>
            </w:r>
          </w:p>
        </w:tc>
        <w:tc>
          <w:tcPr>
            <w:tcW w:w="7796" w:type="dxa"/>
          </w:tcPr>
          <w:p w:rsidR="00923483" w:rsidRPr="00DF47A4" w:rsidRDefault="00923483" w:rsidP="008C208E">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923483" w:rsidRPr="00DF47A4" w:rsidRDefault="00923483" w:rsidP="008C208E">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3.7</w:t>
            </w:r>
          </w:p>
        </w:tc>
        <w:tc>
          <w:tcPr>
            <w:tcW w:w="7796" w:type="dxa"/>
          </w:tcPr>
          <w:p w:rsidR="00923483" w:rsidRPr="00DF47A4" w:rsidRDefault="00923483" w:rsidP="008C208E">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响应人应根据</w:t>
            </w:r>
            <w:r w:rsidRPr="00DF47A4">
              <w:rPr>
                <w:rFonts w:asciiTheme="majorEastAsia" w:eastAsiaTheme="majorEastAsia" w:hAnsiTheme="majorEastAsia"/>
                <w:sz w:val="24"/>
                <w:szCs w:val="24"/>
              </w:rPr>
              <w:t xml:space="preserve"> “</w:t>
            </w:r>
            <w:r w:rsidRPr="00DF47A4">
              <w:rPr>
                <w:rFonts w:asciiTheme="majorEastAsia" w:eastAsiaTheme="majorEastAsia" w:hAnsiTheme="majorEastAsia" w:hint="eastAsia"/>
                <w:sz w:val="24"/>
                <w:szCs w:val="24"/>
              </w:rPr>
              <w:t>采购内容及要求</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923483" w:rsidRPr="00DF47A4" w:rsidTr="008C208E">
        <w:trPr>
          <w:cantSplit/>
          <w:trHeight w:val="537"/>
        </w:trPr>
        <w:tc>
          <w:tcPr>
            <w:tcW w:w="1381" w:type="dxa"/>
            <w:gridSpan w:val="2"/>
            <w:vAlign w:val="center"/>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★3.8</w:t>
            </w:r>
          </w:p>
        </w:tc>
        <w:tc>
          <w:tcPr>
            <w:tcW w:w="7796" w:type="dxa"/>
            <w:vAlign w:val="center"/>
          </w:tcPr>
          <w:p w:rsidR="00923483" w:rsidRPr="00DF47A4" w:rsidRDefault="00923483" w:rsidP="008C208E">
            <w:pPr>
              <w:kinsoku w:val="0"/>
              <w:autoSpaceDE w:val="0"/>
              <w:autoSpaceDN w:val="0"/>
              <w:spacing w:line="240" w:lineRule="atLeast"/>
              <w:ind w:left="57"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本次采购不接受选择性报价或者有附加条件的报价。</w:t>
            </w:r>
          </w:p>
        </w:tc>
      </w:tr>
      <w:tr w:rsidR="00923483" w:rsidRPr="00DF47A4" w:rsidTr="008C208E">
        <w:trPr>
          <w:cantSplit/>
        </w:trPr>
        <w:tc>
          <w:tcPr>
            <w:tcW w:w="9177" w:type="dxa"/>
            <w:gridSpan w:val="3"/>
          </w:tcPr>
          <w:p w:rsidR="00923483" w:rsidRPr="00DF47A4" w:rsidRDefault="00923483" w:rsidP="008C208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b/>
                <w:sz w:val="24"/>
                <w:szCs w:val="24"/>
              </w:rPr>
              <w:t>4货物需求</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4.1</w:t>
            </w:r>
          </w:p>
        </w:tc>
        <w:tc>
          <w:tcPr>
            <w:tcW w:w="7796" w:type="dxa"/>
          </w:tcPr>
          <w:p w:rsidR="00923483" w:rsidRPr="00DF47A4" w:rsidRDefault="00923483" w:rsidP="008C208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预算总金额：</w:t>
            </w:r>
            <w:r>
              <w:rPr>
                <w:rFonts w:ascii="宋体" w:eastAsiaTheme="majorEastAsia" w:hAnsi="宋体" w:cs="宋体" w:hint="eastAsia"/>
                <w:sz w:val="24"/>
              </w:rPr>
              <w:t>226,000</w:t>
            </w:r>
            <w:r w:rsidRPr="00DF47A4">
              <w:rPr>
                <w:rFonts w:asciiTheme="minorEastAsia" w:eastAsiaTheme="minorEastAsia" w:hAnsiTheme="minorEastAsia" w:hint="eastAsia"/>
                <w:sz w:val="24"/>
                <w:szCs w:val="24"/>
              </w:rPr>
              <w:t>元</w:t>
            </w:r>
            <w:r w:rsidRPr="00DF47A4">
              <w:rPr>
                <w:rFonts w:asciiTheme="majorEastAsia" w:eastAsiaTheme="majorEastAsia" w:hAnsiTheme="majorEastAsia" w:hint="eastAsia"/>
                <w:sz w:val="24"/>
                <w:szCs w:val="24"/>
              </w:rPr>
              <w:t>（人民币）</w:t>
            </w:r>
          </w:p>
          <w:p w:rsidR="00923483" w:rsidRPr="00DF47A4" w:rsidRDefault="00923483" w:rsidP="008C208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923483" w:rsidRPr="00DF47A4" w:rsidTr="008C208E">
        <w:trPr>
          <w:cantSplit/>
          <w:trHeight w:val="402"/>
        </w:trPr>
        <w:tc>
          <w:tcPr>
            <w:tcW w:w="1381" w:type="dxa"/>
            <w:gridSpan w:val="2"/>
            <w:vAlign w:val="center"/>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4.2</w:t>
            </w:r>
          </w:p>
        </w:tc>
        <w:tc>
          <w:tcPr>
            <w:tcW w:w="7796" w:type="dxa"/>
            <w:vAlign w:val="center"/>
          </w:tcPr>
          <w:p w:rsidR="00923483" w:rsidRPr="00DF47A4" w:rsidRDefault="00923483" w:rsidP="008C208E">
            <w:pPr>
              <w:autoSpaceDE w:val="0"/>
              <w:autoSpaceDN w:val="0"/>
              <w:spacing w:line="240" w:lineRule="atLeast"/>
              <w:ind w:left="107"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资金性质：自筹资金</w:t>
            </w:r>
          </w:p>
        </w:tc>
      </w:tr>
      <w:tr w:rsidR="00923483" w:rsidRPr="00DF47A4" w:rsidTr="008C208E">
        <w:trPr>
          <w:cantSplit/>
          <w:trHeight w:val="387"/>
        </w:trPr>
        <w:tc>
          <w:tcPr>
            <w:tcW w:w="1381" w:type="dxa"/>
            <w:gridSpan w:val="2"/>
            <w:vAlign w:val="center"/>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4.3</w:t>
            </w:r>
          </w:p>
        </w:tc>
        <w:tc>
          <w:tcPr>
            <w:tcW w:w="7796" w:type="dxa"/>
            <w:vAlign w:val="center"/>
          </w:tcPr>
          <w:p w:rsidR="00923483" w:rsidRPr="00DF47A4" w:rsidRDefault="00923483" w:rsidP="008C208E">
            <w:pPr>
              <w:autoSpaceDE w:val="0"/>
              <w:autoSpaceDN w:val="0"/>
              <w:spacing w:line="240" w:lineRule="atLeast"/>
              <w:ind w:left="57"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响应货币：人民币</w:t>
            </w:r>
          </w:p>
        </w:tc>
      </w:tr>
      <w:tr w:rsidR="00923483" w:rsidRPr="00DF47A4" w:rsidTr="008C208E">
        <w:trPr>
          <w:cantSplit/>
          <w:trHeight w:val="387"/>
        </w:trPr>
        <w:tc>
          <w:tcPr>
            <w:tcW w:w="1381" w:type="dxa"/>
            <w:gridSpan w:val="2"/>
            <w:vAlign w:val="center"/>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4.4</w:t>
            </w:r>
          </w:p>
        </w:tc>
        <w:tc>
          <w:tcPr>
            <w:tcW w:w="7796" w:type="dxa"/>
            <w:vAlign w:val="center"/>
          </w:tcPr>
          <w:p w:rsidR="00923483" w:rsidRPr="00DF47A4" w:rsidRDefault="00923483" w:rsidP="008C208E">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数量：</w:t>
            </w:r>
            <w:r>
              <w:rPr>
                <w:rFonts w:asciiTheme="majorEastAsia" w:eastAsiaTheme="majorEastAsia" w:hAnsiTheme="majorEastAsia" w:hint="eastAsia"/>
                <w:sz w:val="24"/>
                <w:szCs w:val="24"/>
              </w:rPr>
              <w:t>2</w:t>
            </w:r>
            <w:r w:rsidRPr="00DF47A4">
              <w:rPr>
                <w:rFonts w:asciiTheme="majorEastAsia" w:eastAsiaTheme="majorEastAsia" w:hAnsiTheme="majorEastAsia" w:hint="eastAsia"/>
                <w:sz w:val="24"/>
                <w:szCs w:val="24"/>
              </w:rPr>
              <w:t>批</w:t>
            </w:r>
          </w:p>
        </w:tc>
      </w:tr>
      <w:tr w:rsidR="00923483" w:rsidRPr="00DF47A4" w:rsidTr="008C208E">
        <w:trPr>
          <w:cantSplit/>
          <w:trHeight w:val="417"/>
        </w:trPr>
        <w:tc>
          <w:tcPr>
            <w:tcW w:w="1381" w:type="dxa"/>
            <w:gridSpan w:val="2"/>
            <w:vAlign w:val="center"/>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4.5</w:t>
            </w:r>
          </w:p>
        </w:tc>
        <w:tc>
          <w:tcPr>
            <w:tcW w:w="7796" w:type="dxa"/>
            <w:vAlign w:val="center"/>
          </w:tcPr>
          <w:p w:rsidR="00923483" w:rsidRPr="00DF47A4" w:rsidRDefault="00923483" w:rsidP="008C208E">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交付时间：</w:t>
            </w:r>
            <w:r w:rsidRPr="00DF47A4">
              <w:rPr>
                <w:rFonts w:ascii="宋体" w:hAnsi="宋体" w:hint="eastAsia"/>
                <w:sz w:val="24"/>
              </w:rPr>
              <w:t>合同签订后</w:t>
            </w:r>
          </w:p>
        </w:tc>
      </w:tr>
      <w:tr w:rsidR="00923483" w:rsidRPr="00DF47A4" w:rsidTr="008C208E">
        <w:trPr>
          <w:cantSplit/>
          <w:trHeight w:val="432"/>
        </w:trPr>
        <w:tc>
          <w:tcPr>
            <w:tcW w:w="1381" w:type="dxa"/>
            <w:gridSpan w:val="2"/>
            <w:vAlign w:val="center"/>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4.6</w:t>
            </w:r>
          </w:p>
        </w:tc>
        <w:tc>
          <w:tcPr>
            <w:tcW w:w="7796" w:type="dxa"/>
            <w:vAlign w:val="center"/>
          </w:tcPr>
          <w:p w:rsidR="00923483" w:rsidRPr="00DF47A4" w:rsidRDefault="00923483" w:rsidP="008C208E">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交付地点：按采购人要求</w:t>
            </w:r>
          </w:p>
        </w:tc>
      </w:tr>
      <w:tr w:rsidR="00923483" w:rsidRPr="00DF47A4" w:rsidTr="008C208E">
        <w:trPr>
          <w:cantSplit/>
        </w:trPr>
        <w:tc>
          <w:tcPr>
            <w:tcW w:w="9177" w:type="dxa"/>
            <w:gridSpan w:val="3"/>
          </w:tcPr>
          <w:p w:rsidR="00923483" w:rsidRPr="00DF47A4" w:rsidRDefault="00923483" w:rsidP="008C208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b/>
                <w:sz w:val="24"/>
                <w:szCs w:val="24"/>
              </w:rPr>
              <w:t>5评审</w:t>
            </w:r>
          </w:p>
        </w:tc>
      </w:tr>
      <w:tr w:rsidR="00923483" w:rsidRPr="00DF47A4" w:rsidTr="008C208E">
        <w:trPr>
          <w:cantSplit/>
        </w:trPr>
        <w:tc>
          <w:tcPr>
            <w:tcW w:w="814" w:type="dxa"/>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5.1</w:t>
            </w:r>
          </w:p>
        </w:tc>
        <w:tc>
          <w:tcPr>
            <w:tcW w:w="8363" w:type="dxa"/>
            <w:gridSpan w:val="2"/>
          </w:tcPr>
          <w:p w:rsidR="00923483" w:rsidRPr="00DF47A4" w:rsidRDefault="00923483" w:rsidP="008C208E">
            <w:pPr>
              <w:pStyle w:val="a4"/>
              <w:ind w:leftChars="-6" w:left="-3" w:hangingChars="4" w:hanging="10"/>
              <w:rPr>
                <w:rFonts w:asciiTheme="majorEastAsia" w:eastAsiaTheme="majorEastAsia" w:hAnsiTheme="majorEastAsia"/>
                <w:b/>
              </w:rPr>
            </w:pPr>
            <w:r w:rsidRPr="00DF47A4">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rsidR="00923483" w:rsidRPr="00DF47A4" w:rsidTr="008C208E">
        <w:trPr>
          <w:cantSplit/>
          <w:trHeight w:val="2354"/>
        </w:trPr>
        <w:tc>
          <w:tcPr>
            <w:tcW w:w="814" w:type="dxa"/>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lastRenderedPageBreak/>
              <w:t>★5</w:t>
            </w:r>
            <w:r w:rsidRPr="00DF47A4">
              <w:rPr>
                <w:rFonts w:asciiTheme="majorEastAsia" w:eastAsiaTheme="majorEastAsia" w:hAnsiTheme="majorEastAsia"/>
                <w:sz w:val="24"/>
                <w:szCs w:val="24"/>
              </w:rPr>
              <w:t>.2</w:t>
            </w:r>
          </w:p>
        </w:tc>
        <w:tc>
          <w:tcPr>
            <w:tcW w:w="8363" w:type="dxa"/>
            <w:gridSpan w:val="2"/>
            <w:vAlign w:val="center"/>
          </w:tcPr>
          <w:p w:rsidR="00923483" w:rsidRPr="00DF47A4" w:rsidRDefault="00923483" w:rsidP="00923483">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响应人的响应文件中加注“▲”号的重要技术参数有偏离的（如有），其技术得分为0分。</w:t>
            </w:r>
          </w:p>
          <w:p w:rsidR="00923483" w:rsidRPr="00DF47A4" w:rsidRDefault="00923483" w:rsidP="00923483">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923483" w:rsidRPr="00DF47A4" w:rsidRDefault="00923483" w:rsidP="00923483">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响应人的响应文件中未加注“▲”、“﹟”号的一般技术参数有1项偏离，技术部分扣1分，偏离超过5项（包括5项），其技术得分为0分。</w:t>
            </w:r>
          </w:p>
          <w:p w:rsidR="00923483" w:rsidRPr="00DF47A4" w:rsidRDefault="00923483" w:rsidP="008C208E">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备注：打分精确到小数点后2位。</w:t>
            </w:r>
          </w:p>
        </w:tc>
      </w:tr>
      <w:tr w:rsidR="00923483" w:rsidRPr="00DF47A4" w:rsidTr="008C208E">
        <w:trPr>
          <w:cantSplit/>
          <w:trHeight w:val="839"/>
        </w:trPr>
        <w:tc>
          <w:tcPr>
            <w:tcW w:w="814" w:type="dxa"/>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5.3</w:t>
            </w:r>
          </w:p>
        </w:tc>
        <w:tc>
          <w:tcPr>
            <w:tcW w:w="8363" w:type="dxa"/>
            <w:gridSpan w:val="2"/>
            <w:vAlign w:val="center"/>
          </w:tcPr>
          <w:p w:rsidR="00923483" w:rsidRPr="00DF47A4" w:rsidRDefault="00923483" w:rsidP="008C208E">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923483" w:rsidRPr="00DF47A4" w:rsidTr="008C208E">
        <w:trPr>
          <w:cantSplit/>
        </w:trPr>
        <w:tc>
          <w:tcPr>
            <w:tcW w:w="814" w:type="dxa"/>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5.4</w:t>
            </w:r>
          </w:p>
        </w:tc>
        <w:tc>
          <w:tcPr>
            <w:tcW w:w="8363" w:type="dxa"/>
            <w:gridSpan w:val="2"/>
          </w:tcPr>
          <w:p w:rsidR="00923483" w:rsidRPr="00DF47A4" w:rsidRDefault="00923483" w:rsidP="008C208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具体评分标准</w:t>
            </w:r>
          </w:p>
        </w:tc>
      </w:tr>
      <w:tr w:rsidR="00923483" w:rsidRPr="00DF47A4" w:rsidTr="008C208E">
        <w:trPr>
          <w:cantSplit/>
          <w:trHeight w:val="11055"/>
        </w:trPr>
        <w:tc>
          <w:tcPr>
            <w:tcW w:w="814" w:type="dxa"/>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2"/>
              <w:gridCol w:w="851"/>
              <w:gridCol w:w="5874"/>
            </w:tblGrid>
            <w:tr w:rsidR="00923483" w:rsidTr="008C208E">
              <w:trPr>
                <w:trHeight w:val="369"/>
              </w:trPr>
              <w:tc>
                <w:tcPr>
                  <w:tcW w:w="1952" w:type="dxa"/>
                  <w:vAlign w:val="center"/>
                </w:tcPr>
                <w:p w:rsidR="00923483" w:rsidRDefault="00923483" w:rsidP="008C208E">
                  <w:pPr>
                    <w:spacing w:before="100" w:beforeAutospacing="1" w:after="100" w:afterAutospacing="1" w:line="360" w:lineRule="auto"/>
                    <w:jc w:val="center"/>
                    <w:rPr>
                      <w:rFonts w:ascii="宋体" w:hAnsi="宋体"/>
                      <w:kern w:val="0"/>
                      <w:sz w:val="24"/>
                    </w:rPr>
                  </w:pPr>
                  <w:r>
                    <w:rPr>
                      <w:rFonts w:ascii="宋体" w:hAnsi="宋体" w:hint="eastAsia"/>
                      <w:kern w:val="0"/>
                      <w:sz w:val="24"/>
                    </w:rPr>
                    <w:t>评分内容</w:t>
                  </w:r>
                </w:p>
              </w:tc>
              <w:tc>
                <w:tcPr>
                  <w:tcW w:w="851" w:type="dxa"/>
                  <w:vAlign w:val="center"/>
                </w:tcPr>
                <w:p w:rsidR="00923483" w:rsidRDefault="00923483" w:rsidP="008C208E">
                  <w:pPr>
                    <w:spacing w:before="100" w:beforeAutospacing="1" w:after="100" w:afterAutospacing="1" w:line="360" w:lineRule="auto"/>
                    <w:jc w:val="center"/>
                    <w:rPr>
                      <w:rFonts w:ascii="宋体" w:hAnsi="宋体"/>
                      <w:kern w:val="0"/>
                      <w:sz w:val="24"/>
                    </w:rPr>
                  </w:pPr>
                  <w:r>
                    <w:rPr>
                      <w:rFonts w:ascii="宋体" w:hAnsi="宋体" w:hint="eastAsia"/>
                      <w:kern w:val="0"/>
                      <w:sz w:val="24"/>
                    </w:rPr>
                    <w:t>分值</w:t>
                  </w:r>
                </w:p>
              </w:tc>
              <w:tc>
                <w:tcPr>
                  <w:tcW w:w="5874" w:type="dxa"/>
                  <w:vAlign w:val="center"/>
                </w:tcPr>
                <w:p w:rsidR="00923483" w:rsidRDefault="00923483" w:rsidP="008C208E">
                  <w:pPr>
                    <w:spacing w:before="100" w:beforeAutospacing="1" w:after="100" w:afterAutospacing="1" w:line="360" w:lineRule="auto"/>
                    <w:jc w:val="center"/>
                    <w:rPr>
                      <w:rFonts w:ascii="宋体" w:hAnsi="宋体"/>
                      <w:kern w:val="0"/>
                      <w:sz w:val="24"/>
                    </w:rPr>
                  </w:pPr>
                  <w:r>
                    <w:rPr>
                      <w:rFonts w:ascii="宋体" w:hAnsi="宋体" w:hint="eastAsia"/>
                      <w:kern w:val="0"/>
                      <w:sz w:val="24"/>
                    </w:rPr>
                    <w:t>评分标准</w:t>
                  </w: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(一)、报价部分</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20分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报价得分＝报价分值×（评审基准价</w:t>
                  </w:r>
                  <w:r>
                    <w:rPr>
                      <w:rFonts w:ascii="宋体" w:hAnsi="宋体"/>
                      <w:sz w:val="24"/>
                    </w:rPr>
                    <w:t>/</w:t>
                  </w:r>
                  <w:r>
                    <w:rPr>
                      <w:rFonts w:ascii="宋体" w:hAnsi="宋体" w:hint="eastAsia"/>
                      <w:sz w:val="24"/>
                    </w:rPr>
                    <w:t>评审价）</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响应报价超过最高响应限价的将导致其响应被</w:t>
                  </w:r>
                </w:p>
                <w:p w:rsidR="00923483" w:rsidRDefault="00923483" w:rsidP="008C208E">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否决。</w:t>
                  </w:r>
                </w:p>
              </w:tc>
            </w:tr>
            <w:tr w:rsidR="00923483" w:rsidTr="008C208E">
              <w:trPr>
                <w:trHeight w:val="387"/>
              </w:trPr>
              <w:tc>
                <w:tcPr>
                  <w:tcW w:w="1952" w:type="dxa"/>
                  <w:vAlign w:val="center"/>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(二)、技术部分</w:t>
                  </w:r>
                </w:p>
              </w:tc>
              <w:tc>
                <w:tcPr>
                  <w:tcW w:w="851" w:type="dxa"/>
                  <w:vAlign w:val="center"/>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5874" w:type="dxa"/>
                  <w:vAlign w:val="center"/>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服务方案及响应</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响应人所提供产品的技术要求应满足第三章</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“采购内容及要求”中所规定的要求。</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1）其中标注“★”号的为关键技术参数，对</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任一关键技术参数的偏离，本项不得分；</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2）其他的为一般技术参数，低于采购文件要</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求，有一项减3分；</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3）有超过5项一般技术参数偏离的，本项不得</w:t>
                  </w:r>
                </w:p>
                <w:p w:rsidR="00923483" w:rsidRDefault="00923483" w:rsidP="008C208E">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分。</w:t>
                  </w:r>
                </w:p>
              </w:tc>
            </w:tr>
            <w:tr w:rsidR="00923483" w:rsidTr="008C208E">
              <w:trPr>
                <w:trHeight w:val="421"/>
              </w:trPr>
              <w:tc>
                <w:tcPr>
                  <w:tcW w:w="1952" w:type="dxa"/>
                  <w:vAlign w:val="center"/>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(三)、商务部分</w:t>
                  </w:r>
                </w:p>
              </w:tc>
              <w:tc>
                <w:tcPr>
                  <w:tcW w:w="851" w:type="dxa"/>
                  <w:vAlign w:val="center"/>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5874" w:type="dxa"/>
                  <w:vAlign w:val="center"/>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综合实力</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根据响应人的企业规模等情况进行综合评审。</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综合评分为优：得5分（含）；良：得3-4分</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（含）；一般：得1-2分（含）；差：得0分</w:t>
                  </w:r>
                </w:p>
                <w:p w:rsidR="00923483" w:rsidRDefault="00923483" w:rsidP="008C208E">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（含）。</w:t>
                  </w: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业绩</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20分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根据响应人的行业业绩等情况进行综合评审。</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综合评分为优：得15-20分（含）；良：得</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10-15分（含）；一般：得5-10分（含）；</w:t>
                  </w:r>
                </w:p>
                <w:p w:rsidR="00923483" w:rsidRDefault="00923483" w:rsidP="008C208E">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差：得1-5分（含）。</w:t>
                  </w: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服务质量承诺及伴随服务</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7分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综合评分为优：得6-7分（含）；良：得5-</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6分（含）；一般：得3-4分（含）；差：得</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1-2分（含）。</w:t>
                  </w: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售后服务</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综合评分为优：得5分（含）；良：得3-</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4分（含）；一般：得2分（含）；差：得</w:t>
                  </w:r>
                </w:p>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1分（含）。</w:t>
                  </w:r>
                </w:p>
              </w:tc>
            </w:tr>
            <w:tr w:rsidR="00923483" w:rsidTr="008C208E">
              <w:tc>
                <w:tcPr>
                  <w:tcW w:w="1952" w:type="dxa"/>
                </w:tcPr>
                <w:p w:rsidR="00923483" w:rsidRDefault="00923483" w:rsidP="008C208E">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响应文件编制</w:t>
                  </w:r>
                </w:p>
              </w:tc>
              <w:tc>
                <w:tcPr>
                  <w:tcW w:w="851" w:type="dxa"/>
                </w:tcPr>
                <w:p w:rsidR="00923483" w:rsidRDefault="00923483" w:rsidP="008C208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3分</w:t>
                  </w:r>
                </w:p>
              </w:tc>
              <w:tc>
                <w:tcPr>
                  <w:tcW w:w="5874" w:type="dxa"/>
                </w:tcPr>
                <w:p w:rsidR="00923483" w:rsidRDefault="00923483" w:rsidP="008C208E">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根据响应人编制文件的情况酌情评分</w:t>
                  </w:r>
                </w:p>
              </w:tc>
            </w:tr>
          </w:tbl>
          <w:p w:rsidR="00923483" w:rsidRPr="0070496A" w:rsidRDefault="00923483" w:rsidP="008C208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923483" w:rsidRPr="00DF47A4" w:rsidTr="008C208E">
        <w:trPr>
          <w:cantSplit/>
        </w:trPr>
        <w:tc>
          <w:tcPr>
            <w:tcW w:w="9177" w:type="dxa"/>
            <w:gridSpan w:val="3"/>
          </w:tcPr>
          <w:p w:rsidR="00923483" w:rsidRPr="00DF47A4" w:rsidRDefault="00923483" w:rsidP="008C208E">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t>6其他</w:t>
            </w:r>
          </w:p>
        </w:tc>
      </w:tr>
      <w:tr w:rsidR="00923483" w:rsidRPr="00DF47A4" w:rsidTr="008C208E">
        <w:trPr>
          <w:cantSplit/>
        </w:trPr>
        <w:tc>
          <w:tcPr>
            <w:tcW w:w="1381" w:type="dxa"/>
            <w:gridSpan w:val="2"/>
          </w:tcPr>
          <w:p w:rsidR="00923483" w:rsidRPr="00DF47A4" w:rsidRDefault="00923483" w:rsidP="008C208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6.1</w:t>
            </w:r>
          </w:p>
        </w:tc>
        <w:tc>
          <w:tcPr>
            <w:tcW w:w="7796" w:type="dxa"/>
          </w:tcPr>
          <w:p w:rsidR="00923483" w:rsidRPr="00DF47A4" w:rsidRDefault="00923483" w:rsidP="008C208E">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宋体" w:hAnsi="宋体" w:hint="eastAsia"/>
                <w:sz w:val="24"/>
              </w:rPr>
              <w:t>本采购文件所涵盖的服务必须按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中规定的合同交付期交货。对提前交付者不考虑降低评审价。对提交“推迟交付计划”的响应可以接受，但每延期一周其评审价将在响应总价的基础上增加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。迟于规定交付计划超过1个月交货的响应将被否决。 </w:t>
            </w:r>
            <w:r w:rsidRPr="00DF47A4">
              <w:rPr>
                <w:rFonts w:asciiTheme="majorEastAsia" w:eastAsiaTheme="majorEastAsia" w:hAnsiTheme="majorEastAsia" w:hint="eastAsia"/>
                <w:sz w:val="24"/>
                <w:szCs w:val="24"/>
              </w:rPr>
              <w:t xml:space="preserve"> </w:t>
            </w:r>
          </w:p>
        </w:tc>
      </w:tr>
    </w:tbl>
    <w:p w:rsidR="00923483" w:rsidRPr="00DF47A4" w:rsidRDefault="00923483" w:rsidP="00923483">
      <w:pPr>
        <w:widowControl/>
        <w:jc w:val="center"/>
        <w:rPr>
          <w:rFonts w:asciiTheme="majorEastAsia" w:eastAsiaTheme="majorEastAsia" w:hAnsiTheme="majorEastAsia"/>
          <w:b/>
          <w:sz w:val="24"/>
          <w:szCs w:val="24"/>
        </w:rPr>
      </w:pPr>
    </w:p>
    <w:p w:rsidR="00923483" w:rsidRDefault="00923483" w:rsidP="00923483">
      <w:pPr>
        <w:widowControl/>
        <w:jc w:val="center"/>
        <w:rPr>
          <w:rFonts w:asciiTheme="minorEastAsia" w:eastAsiaTheme="minorEastAsia" w:hAnsiTheme="minorEastAsia"/>
          <w:b/>
          <w:sz w:val="36"/>
          <w:szCs w:val="36"/>
        </w:rPr>
      </w:pPr>
    </w:p>
    <w:p w:rsidR="009274D5" w:rsidRPr="00923483" w:rsidRDefault="00923483"/>
    <w:sectPr w:rsidR="009274D5" w:rsidRPr="00923483" w:rsidSect="007360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8B57F3"/>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2">
    <w:nsid w:val="4C99507E"/>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663B354A"/>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38F0918"/>
    <w:multiLevelType w:val="multilevel"/>
    <w:tmpl w:val="3F3C1FA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83"/>
    <w:rsid w:val="003A7865"/>
    <w:rsid w:val="0047034D"/>
    <w:rsid w:val="00736035"/>
    <w:rsid w:val="0092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23483"/>
    <w:pPr>
      <w:ind w:firstLine="420"/>
    </w:pPr>
  </w:style>
  <w:style w:type="paragraph" w:styleId="a4">
    <w:name w:val="Body Text Indent"/>
    <w:basedOn w:val="a"/>
    <w:link w:val="Char0"/>
    <w:uiPriority w:val="99"/>
    <w:qFormat/>
    <w:rsid w:val="00923483"/>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923483"/>
    <w:rPr>
      <w:rFonts w:ascii="宋体" w:eastAsia="宋体" w:hAnsi="宋体" w:cs="Times New Roman"/>
      <w:sz w:val="24"/>
      <w:szCs w:val="24"/>
    </w:rPr>
  </w:style>
  <w:style w:type="paragraph" w:customStyle="1" w:styleId="bds">
    <w:name w:val="bds"/>
    <w:basedOn w:val="a"/>
    <w:qFormat/>
    <w:rsid w:val="00923483"/>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923483"/>
    <w:rPr>
      <w:rFonts w:ascii="Times New Roman" w:eastAsia="宋体" w:hAnsi="Times New Roman" w:cs="Times New Roman"/>
      <w:szCs w:val="20"/>
    </w:rPr>
  </w:style>
  <w:style w:type="paragraph" w:styleId="a5">
    <w:name w:val="List Paragraph"/>
    <w:basedOn w:val="a"/>
    <w:uiPriority w:val="34"/>
    <w:qFormat/>
    <w:rsid w:val="009234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3275</Characters>
  <Application>Microsoft Office Word</Application>
  <DocSecurity>0</DocSecurity>
  <Lines>27</Lines>
  <Paragraphs>7</Paragraphs>
  <ScaleCrop>false</ScaleCrop>
  <Company>LENOVO</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2021-01-14T02:33:00Z</dcterms:created>
  <dcterms:modified xsi:type="dcterms:W3CDTF">2021-01-14T02:34:00Z</dcterms:modified>
</cp:coreProperties>
</file>