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63" w:rsidRDefault="00CE6763" w:rsidP="00CE6763">
      <w:pPr>
        <w:pStyle w:val="bds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采购内容及要求</w:t>
      </w:r>
    </w:p>
    <w:p w:rsidR="00CE6763" w:rsidRDefault="00CE6763" w:rsidP="00CE6763">
      <w:pPr>
        <w:pStyle w:val="a3"/>
        <w:adjustRightInd w:val="0"/>
        <w:snapToGrid w:val="0"/>
        <w:spacing w:line="360" w:lineRule="auto"/>
        <w:outlineLvl w:val="0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一、项目概述及技术需求</w:t>
      </w:r>
    </w:p>
    <w:p w:rsidR="00CE6763" w:rsidRDefault="00CE6763" w:rsidP="00CE676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依据</w:t>
      </w:r>
      <w:r>
        <w:rPr>
          <w:rFonts w:ascii="宋体" w:hAnsi="宋体" w:hint="eastAsia"/>
          <w:b/>
          <w:sz w:val="24"/>
          <w:szCs w:val="22"/>
        </w:rPr>
        <w:t>贝克曼库尔特血细胞分析</w:t>
      </w:r>
      <w:proofErr w:type="gramStart"/>
      <w:r>
        <w:rPr>
          <w:rFonts w:ascii="宋体" w:hAnsi="宋体" w:hint="eastAsia"/>
          <w:b/>
          <w:sz w:val="24"/>
          <w:szCs w:val="22"/>
        </w:rPr>
        <w:t>仪</w:t>
      </w:r>
      <w:r>
        <w:rPr>
          <w:rFonts w:ascii="宋体" w:hAnsi="宋体"/>
          <w:b/>
          <w:sz w:val="24"/>
        </w:rPr>
        <w:t>使用</w:t>
      </w:r>
      <w:proofErr w:type="gramEnd"/>
      <w:r>
        <w:rPr>
          <w:rFonts w:ascii="宋体" w:hAnsi="宋体"/>
          <w:b/>
          <w:sz w:val="24"/>
        </w:rPr>
        <w:t>说明书上规定的维护保养要求，制定维护保养计划和规程。</w:t>
      </w:r>
    </w:p>
    <w:p w:rsidR="00CE6763" w:rsidRDefault="00CE6763" w:rsidP="00CE676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资质及相关要求</w:t>
      </w:r>
    </w:p>
    <w:p w:rsidR="00CE6763" w:rsidRDefault="00CE6763" w:rsidP="00CE6763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2.1维修、保养、检测的工作人员都具有</w:t>
      </w:r>
      <w:r>
        <w:rPr>
          <w:rFonts w:ascii="宋体" w:hAnsi="宋体" w:hint="eastAsia"/>
          <w:sz w:val="24"/>
          <w:szCs w:val="22"/>
        </w:rPr>
        <w:t>贝克曼库尔特血细胞分析仪</w:t>
      </w:r>
      <w:r>
        <w:rPr>
          <w:rFonts w:ascii="宋体" w:hAnsi="宋体"/>
          <w:sz w:val="24"/>
        </w:rPr>
        <w:t>厂家的培训证书，并在有效期内。</w:t>
      </w:r>
      <w:r>
        <w:rPr>
          <w:rFonts w:ascii="宋体" w:hAnsi="宋体" w:hint="eastAsia"/>
          <w:sz w:val="24"/>
        </w:rPr>
        <w:t>培训工程师必须通过原厂培训，</w:t>
      </w:r>
      <w:r>
        <w:rPr>
          <w:rFonts w:ascii="宋体" w:hAnsi="宋体" w:hint="eastAsia"/>
          <w:color w:val="000000"/>
          <w:kern w:val="0"/>
          <w:sz w:val="24"/>
        </w:rPr>
        <w:t>内容包括对服务设备的维修、保养等售后工作，具备培训合格的中文证书（并在有效期内），可提供培训服务。</w:t>
      </w:r>
    </w:p>
    <w:p w:rsidR="00CE6763" w:rsidRDefault="00CE6763" w:rsidP="00CE6763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2严格按厂家说明书的要求对设备进行维修、保养与校准，并提供</w:t>
      </w:r>
      <w:r>
        <w:rPr>
          <w:rFonts w:ascii="宋体" w:hAnsi="宋体" w:hint="eastAsia"/>
          <w:color w:val="000000"/>
          <w:kern w:val="0"/>
          <w:sz w:val="24"/>
        </w:rPr>
        <w:t>中文版检测</w:t>
      </w:r>
      <w:r>
        <w:rPr>
          <w:rFonts w:ascii="宋体" w:hAnsi="宋体" w:hint="eastAsia"/>
          <w:sz w:val="24"/>
        </w:rPr>
        <w:t>、保养、维修等服务报告。</w:t>
      </w:r>
    </w:p>
    <w:p w:rsidR="00CE6763" w:rsidRDefault="00CE6763" w:rsidP="00CE6763">
      <w:pPr>
        <w:pStyle w:val="a4"/>
        <w:spacing w:line="360" w:lineRule="auto"/>
        <w:ind w:left="7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对设备进行校准时，校准使用的器具具有充分准确度和精确度，</w:t>
      </w:r>
      <w:r>
        <w:rPr>
          <w:rFonts w:ascii="宋体" w:hAnsi="宋体" w:hint="eastAsia"/>
          <w:color w:val="000000"/>
          <w:kern w:val="0"/>
          <w:sz w:val="24"/>
        </w:rPr>
        <w:t>必须符合国家质量标准的要求，校准程序应符合生产厂家的说明书要求，</w:t>
      </w:r>
      <w:r>
        <w:rPr>
          <w:rFonts w:ascii="宋体" w:hAnsi="宋体" w:hint="eastAsia"/>
          <w:sz w:val="24"/>
        </w:rPr>
        <w:t>具有检定证书并在有效期内。</w:t>
      </w:r>
    </w:p>
    <w:p w:rsidR="00CE6763" w:rsidRDefault="00CE6763" w:rsidP="00CE6763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在完成服务内容后应出具服务报告，注明具体服务内容及更换零配件、耗材等明细情况。</w:t>
      </w:r>
      <w:r>
        <w:rPr>
          <w:rFonts w:ascii="宋体" w:hAnsi="宋体"/>
          <w:sz w:val="24"/>
          <w:szCs w:val="24"/>
        </w:rPr>
        <w:t>如果服务未能通过验收，应当排除隐患、故障或缺陷等，并自行承担相关费用，必要时进行试运行，直至服务完全符合验收标准。</w:t>
      </w:r>
    </w:p>
    <w:p w:rsidR="00CE6763" w:rsidRDefault="00CE6763" w:rsidP="00CE6763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2.5针对服务所提供的零配件、耗材等的质量标准按照国家标准或行业标准或企业标准确定，还应符合国家和上海市人民政府之有关安全、环保、卫生等规定。</w:t>
      </w:r>
    </w:p>
    <w:p w:rsidR="00CE6763" w:rsidRDefault="00CE6763" w:rsidP="00CE6763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6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确保在维保期内安装的任何零配件、耗材，都是其货物生产厂家原产或经认可的合格全新正品；应提供新更换的零配件的相关质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  <w:szCs w:val="24"/>
        </w:rPr>
        <w:t>保情况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  <w:szCs w:val="24"/>
        </w:rPr>
        <w:t>和说明。</w:t>
      </w:r>
    </w:p>
    <w:p w:rsidR="00CE6763" w:rsidRDefault="00CE6763" w:rsidP="00CE6763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Calibri"/>
          <w:sz w:val="24"/>
          <w:szCs w:val="24"/>
        </w:rPr>
        <w:t>2.</w:t>
      </w:r>
      <w:r>
        <w:rPr>
          <w:rFonts w:ascii="宋体" w:hAnsi="宋体" w:cs="Calibri" w:hint="eastAsia"/>
          <w:sz w:val="24"/>
          <w:szCs w:val="24"/>
        </w:rPr>
        <w:t>7响应人为本项目服务代理商的，需提供相应维保产品制造商出具的针对本项目的证明。</w:t>
      </w:r>
    </w:p>
    <w:p w:rsidR="00CE6763" w:rsidRDefault="00CE6763" w:rsidP="00CE6763">
      <w:pPr>
        <w:spacing w:line="360" w:lineRule="auto"/>
        <w:ind w:leftChars="228" w:left="840" w:hangingChars="150" w:hanging="3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3.</w:t>
      </w:r>
      <w:r>
        <w:rPr>
          <w:rFonts w:ascii="宋体" w:hAnsi="宋体" w:hint="eastAsia"/>
          <w:b/>
          <w:sz w:val="24"/>
          <w:szCs w:val="24"/>
        </w:rPr>
        <w:t>提供设备易耗</w:t>
      </w:r>
      <w:proofErr w:type="gramStart"/>
      <w:r>
        <w:rPr>
          <w:rFonts w:ascii="宋体" w:hAnsi="宋体" w:hint="eastAsia"/>
          <w:b/>
          <w:sz w:val="24"/>
          <w:szCs w:val="24"/>
        </w:rPr>
        <w:t>件最新</w:t>
      </w:r>
      <w:proofErr w:type="gramEnd"/>
      <w:r>
        <w:rPr>
          <w:rFonts w:ascii="宋体" w:hAnsi="宋体" w:hint="eastAsia"/>
          <w:b/>
          <w:sz w:val="24"/>
          <w:szCs w:val="24"/>
        </w:rPr>
        <w:t>报价清单，在设备的生命周期内</w:t>
      </w:r>
      <w:r>
        <w:rPr>
          <w:rFonts w:ascii="宋体" w:hAnsi="宋体"/>
          <w:b/>
          <w:sz w:val="24"/>
          <w:szCs w:val="24"/>
        </w:rPr>
        <w:t>对设备的易耗件备有一定数量的备用件，以保证当这些配件出现故障时能及时进行更换。</w:t>
      </w:r>
    </w:p>
    <w:p w:rsidR="00CE6763" w:rsidRDefault="00CE6763" w:rsidP="00CE6763">
      <w:pPr>
        <w:spacing w:line="360" w:lineRule="auto"/>
        <w:ind w:leftChars="228" w:left="831" w:hangingChars="146" w:hanging="35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/>
          <w:b/>
          <w:sz w:val="24"/>
          <w:szCs w:val="24"/>
        </w:rPr>
        <w:t>.服务类型：包括但不限于现场服务、年度保养、年度校准，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及时提供技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lastRenderedPageBreak/>
        <w:t>术咨询,现场技术援助</w:t>
      </w:r>
      <w:r>
        <w:rPr>
          <w:rFonts w:ascii="宋体" w:hAnsi="宋体"/>
          <w:b/>
          <w:sz w:val="24"/>
          <w:szCs w:val="24"/>
        </w:rPr>
        <w:t>；</w:t>
      </w:r>
    </w:p>
    <w:p w:rsidR="00CE6763" w:rsidRDefault="00CE6763" w:rsidP="00CE6763">
      <w:p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/>
          <w:b/>
          <w:sz w:val="24"/>
          <w:szCs w:val="24"/>
        </w:rPr>
        <w:t>．服务内容：</w:t>
      </w:r>
    </w:p>
    <w:p w:rsidR="00CE6763" w:rsidRDefault="00CE6763" w:rsidP="00CE6763">
      <w:pPr>
        <w:spacing w:line="360" w:lineRule="auto"/>
        <w:ind w:leftChars="342" w:left="7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.1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每6个月按照产品说明书要求提供2次上门维护保养和校验服务，并出具校验报告。</w:t>
      </w:r>
    </w:p>
    <w:p w:rsidR="00CE6763" w:rsidRDefault="00CE6763" w:rsidP="00CE6763">
      <w:pPr>
        <w:spacing w:line="360" w:lineRule="auto"/>
        <w:ind w:leftChars="342" w:left="7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当设备出现故障时，</w:t>
      </w:r>
      <w:r>
        <w:rPr>
          <w:rFonts w:ascii="宋体" w:hAnsi="宋体" w:hint="eastAsia"/>
          <w:sz w:val="24"/>
          <w:szCs w:val="24"/>
        </w:rPr>
        <w:t>提供24小时技术服务支持，故障报修后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小时内响应，现场维修时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小时内到达现场。</w:t>
      </w:r>
    </w:p>
    <w:p w:rsidR="00CE6763" w:rsidRDefault="00CE6763" w:rsidP="00CE6763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6. 商务要求：</w:t>
      </w:r>
    </w:p>
    <w:p w:rsidR="00CE6763" w:rsidRDefault="00CE6763" w:rsidP="00CE676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</w:t>
      </w:r>
      <w:r>
        <w:rPr>
          <w:rFonts w:ascii="宋体" w:hAnsi="宋体" w:hint="eastAsia"/>
          <w:sz w:val="24"/>
          <w:szCs w:val="24"/>
        </w:rPr>
        <w:tab/>
        <w:t>交付地址</w:t>
      </w:r>
      <w:r>
        <w:rPr>
          <w:rFonts w:ascii="宋体" w:hAnsi="宋体" w:hint="eastAsia"/>
          <w:sz w:val="24"/>
          <w:szCs w:val="24"/>
        </w:rPr>
        <w:tab/>
        <w:t>上海市血液中心指定地点</w:t>
      </w:r>
    </w:p>
    <w:p w:rsidR="00CE6763" w:rsidRDefault="00CE6763" w:rsidP="00CE676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</w:t>
      </w:r>
      <w:r>
        <w:rPr>
          <w:rFonts w:ascii="宋体" w:hAnsi="宋体" w:hint="eastAsia"/>
          <w:sz w:val="24"/>
          <w:szCs w:val="24"/>
        </w:rPr>
        <w:tab/>
        <w:t>交付日期</w:t>
      </w:r>
      <w:r>
        <w:rPr>
          <w:rFonts w:ascii="宋体" w:hAnsi="宋体" w:hint="eastAsia"/>
          <w:sz w:val="24"/>
          <w:szCs w:val="24"/>
        </w:rPr>
        <w:tab/>
        <w:t>自合同签订生效之日起</w:t>
      </w:r>
    </w:p>
    <w:p w:rsidR="00CE6763" w:rsidRDefault="00CE6763" w:rsidP="00CE676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</w:t>
      </w:r>
      <w:r>
        <w:rPr>
          <w:rFonts w:ascii="宋体" w:hAnsi="宋体" w:hint="eastAsia"/>
          <w:sz w:val="24"/>
          <w:szCs w:val="24"/>
        </w:rPr>
        <w:tab/>
        <w:t>交付状态</w:t>
      </w:r>
      <w:r>
        <w:rPr>
          <w:rFonts w:ascii="宋体" w:hAnsi="宋体" w:hint="eastAsia"/>
          <w:sz w:val="24"/>
          <w:szCs w:val="24"/>
        </w:rPr>
        <w:tab/>
        <w:t>完成维护后直至验收合格</w:t>
      </w:r>
    </w:p>
    <w:p w:rsidR="00CE6763" w:rsidRDefault="00CE6763" w:rsidP="00CE676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6.4</w:t>
      </w:r>
      <w:r>
        <w:rPr>
          <w:rFonts w:ascii="宋体" w:hAnsi="宋体" w:hint="eastAsia"/>
          <w:sz w:val="24"/>
          <w:szCs w:val="24"/>
        </w:rPr>
        <w:tab/>
        <w:t>付款要求   ■分期付款：按维修和保养结束及验收合格后分次付款。</w:t>
      </w:r>
    </w:p>
    <w:p w:rsidR="00CE6763" w:rsidRDefault="00CE6763" w:rsidP="00CE676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</w:t>
      </w:r>
      <w:r>
        <w:rPr>
          <w:rFonts w:ascii="宋体" w:hAnsi="宋体" w:hint="eastAsia"/>
          <w:sz w:val="24"/>
          <w:szCs w:val="24"/>
        </w:rPr>
        <w:tab/>
        <w:t xml:space="preserve">质量保证期 ■不涉及     </w:t>
      </w:r>
    </w:p>
    <w:p w:rsidR="00CE6763" w:rsidRDefault="00CE6763" w:rsidP="00CE6763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6.6</w:t>
      </w:r>
      <w:r>
        <w:rPr>
          <w:rFonts w:ascii="宋体" w:hAnsi="宋体" w:hint="eastAsia"/>
          <w:sz w:val="24"/>
          <w:szCs w:val="24"/>
        </w:rPr>
        <w:tab/>
        <w:t>履约保证金 ■不收取</w:t>
      </w:r>
    </w:p>
    <w:p w:rsidR="002B2A33" w:rsidRPr="00CE6763" w:rsidRDefault="002B2A33"/>
    <w:sectPr w:rsidR="002B2A33" w:rsidRPr="00CE676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7021"/>
    <w:multiLevelType w:val="multilevel"/>
    <w:tmpl w:val="08B6702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763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32F46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77A43"/>
    <w:rsid w:val="000806D3"/>
    <w:rsid w:val="00080793"/>
    <w:rsid w:val="000809A9"/>
    <w:rsid w:val="000824F8"/>
    <w:rsid w:val="00083451"/>
    <w:rsid w:val="0008383D"/>
    <w:rsid w:val="00084A24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524D"/>
    <w:rsid w:val="000A5C9F"/>
    <w:rsid w:val="000B292E"/>
    <w:rsid w:val="000B5644"/>
    <w:rsid w:val="000B73D9"/>
    <w:rsid w:val="000C56F4"/>
    <w:rsid w:val="000C73AB"/>
    <w:rsid w:val="000C74DE"/>
    <w:rsid w:val="000D04A9"/>
    <w:rsid w:val="000D0958"/>
    <w:rsid w:val="000D47AD"/>
    <w:rsid w:val="000D6555"/>
    <w:rsid w:val="000E1272"/>
    <w:rsid w:val="000E12B6"/>
    <w:rsid w:val="000E18E9"/>
    <w:rsid w:val="000E301F"/>
    <w:rsid w:val="000E3A9A"/>
    <w:rsid w:val="000E5A20"/>
    <w:rsid w:val="000E637C"/>
    <w:rsid w:val="000F1A06"/>
    <w:rsid w:val="000F5AD9"/>
    <w:rsid w:val="000F610A"/>
    <w:rsid w:val="000F7D2B"/>
    <w:rsid w:val="00100DC0"/>
    <w:rsid w:val="0010162A"/>
    <w:rsid w:val="00103105"/>
    <w:rsid w:val="00106A8F"/>
    <w:rsid w:val="00110D8C"/>
    <w:rsid w:val="00112F9D"/>
    <w:rsid w:val="00113703"/>
    <w:rsid w:val="0011413A"/>
    <w:rsid w:val="001206CD"/>
    <w:rsid w:val="00120AD0"/>
    <w:rsid w:val="001239C1"/>
    <w:rsid w:val="00125221"/>
    <w:rsid w:val="00125FBA"/>
    <w:rsid w:val="00127B64"/>
    <w:rsid w:val="001312EE"/>
    <w:rsid w:val="0013271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069D"/>
    <w:rsid w:val="001550A0"/>
    <w:rsid w:val="00156878"/>
    <w:rsid w:val="0015688E"/>
    <w:rsid w:val="00156A68"/>
    <w:rsid w:val="001604C2"/>
    <w:rsid w:val="00164CCE"/>
    <w:rsid w:val="00165AC7"/>
    <w:rsid w:val="00167867"/>
    <w:rsid w:val="00167BDC"/>
    <w:rsid w:val="00173B27"/>
    <w:rsid w:val="00174CE3"/>
    <w:rsid w:val="00175DE5"/>
    <w:rsid w:val="00177A4B"/>
    <w:rsid w:val="00177EE9"/>
    <w:rsid w:val="001838DD"/>
    <w:rsid w:val="00183B1C"/>
    <w:rsid w:val="001915A0"/>
    <w:rsid w:val="001915DE"/>
    <w:rsid w:val="00192F90"/>
    <w:rsid w:val="00194B67"/>
    <w:rsid w:val="00196FD7"/>
    <w:rsid w:val="001A20BC"/>
    <w:rsid w:val="001A2E90"/>
    <w:rsid w:val="001A3F34"/>
    <w:rsid w:val="001A473C"/>
    <w:rsid w:val="001A53C0"/>
    <w:rsid w:val="001B03C7"/>
    <w:rsid w:val="001B05A5"/>
    <w:rsid w:val="001B1559"/>
    <w:rsid w:val="001B601E"/>
    <w:rsid w:val="001B68B4"/>
    <w:rsid w:val="001C41EA"/>
    <w:rsid w:val="001C6441"/>
    <w:rsid w:val="001C6998"/>
    <w:rsid w:val="001C713C"/>
    <w:rsid w:val="001C7534"/>
    <w:rsid w:val="001D11D8"/>
    <w:rsid w:val="001D322D"/>
    <w:rsid w:val="001D402E"/>
    <w:rsid w:val="001D58AD"/>
    <w:rsid w:val="001E21AC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104D4"/>
    <w:rsid w:val="00210C6B"/>
    <w:rsid w:val="00211626"/>
    <w:rsid w:val="00212B4D"/>
    <w:rsid w:val="0021353E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2E2C"/>
    <w:rsid w:val="00286965"/>
    <w:rsid w:val="00286CC8"/>
    <w:rsid w:val="002965EA"/>
    <w:rsid w:val="00297386"/>
    <w:rsid w:val="002A2B9E"/>
    <w:rsid w:val="002A34F0"/>
    <w:rsid w:val="002A546C"/>
    <w:rsid w:val="002A55AF"/>
    <w:rsid w:val="002A6349"/>
    <w:rsid w:val="002B09F9"/>
    <w:rsid w:val="002B200F"/>
    <w:rsid w:val="002B231C"/>
    <w:rsid w:val="002B2A33"/>
    <w:rsid w:val="002B4A07"/>
    <w:rsid w:val="002B7067"/>
    <w:rsid w:val="002B7954"/>
    <w:rsid w:val="002C1FED"/>
    <w:rsid w:val="002C4AB8"/>
    <w:rsid w:val="002C73A1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5072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522E"/>
    <w:rsid w:val="00346D46"/>
    <w:rsid w:val="0034763A"/>
    <w:rsid w:val="00352FA1"/>
    <w:rsid w:val="0035755B"/>
    <w:rsid w:val="003654B9"/>
    <w:rsid w:val="00365F0E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F1F"/>
    <w:rsid w:val="003D0B33"/>
    <w:rsid w:val="003D382D"/>
    <w:rsid w:val="003D3D7E"/>
    <w:rsid w:val="003D4739"/>
    <w:rsid w:val="003D5CF3"/>
    <w:rsid w:val="003D650A"/>
    <w:rsid w:val="003D698A"/>
    <w:rsid w:val="003D798C"/>
    <w:rsid w:val="003E14B2"/>
    <w:rsid w:val="003E2C2E"/>
    <w:rsid w:val="003E3308"/>
    <w:rsid w:val="003E3C19"/>
    <w:rsid w:val="003F163B"/>
    <w:rsid w:val="003F4B5B"/>
    <w:rsid w:val="003F57D5"/>
    <w:rsid w:val="003F6B16"/>
    <w:rsid w:val="00401639"/>
    <w:rsid w:val="004075B4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444E"/>
    <w:rsid w:val="00475185"/>
    <w:rsid w:val="004778BB"/>
    <w:rsid w:val="0048011A"/>
    <w:rsid w:val="004856E8"/>
    <w:rsid w:val="004906DA"/>
    <w:rsid w:val="00490B47"/>
    <w:rsid w:val="00491EA7"/>
    <w:rsid w:val="00494191"/>
    <w:rsid w:val="004951DA"/>
    <w:rsid w:val="004954CD"/>
    <w:rsid w:val="004A0524"/>
    <w:rsid w:val="004A30C8"/>
    <w:rsid w:val="004A516D"/>
    <w:rsid w:val="004A77D4"/>
    <w:rsid w:val="004B2272"/>
    <w:rsid w:val="004B3063"/>
    <w:rsid w:val="004B3411"/>
    <w:rsid w:val="004B350D"/>
    <w:rsid w:val="004B522D"/>
    <w:rsid w:val="004C123F"/>
    <w:rsid w:val="004C3AEE"/>
    <w:rsid w:val="004C65D0"/>
    <w:rsid w:val="004D017E"/>
    <w:rsid w:val="004D2AEB"/>
    <w:rsid w:val="004D5108"/>
    <w:rsid w:val="004D5FCD"/>
    <w:rsid w:val="004D638B"/>
    <w:rsid w:val="004E3B0B"/>
    <w:rsid w:val="004E7457"/>
    <w:rsid w:val="004E7CDA"/>
    <w:rsid w:val="004F5F36"/>
    <w:rsid w:val="004F6781"/>
    <w:rsid w:val="004F695D"/>
    <w:rsid w:val="00501E55"/>
    <w:rsid w:val="00503500"/>
    <w:rsid w:val="00505600"/>
    <w:rsid w:val="005074C8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4355D"/>
    <w:rsid w:val="005438F3"/>
    <w:rsid w:val="0054439E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615B4"/>
    <w:rsid w:val="00571ECB"/>
    <w:rsid w:val="00573432"/>
    <w:rsid w:val="00573D37"/>
    <w:rsid w:val="005758C9"/>
    <w:rsid w:val="0058043B"/>
    <w:rsid w:val="00580FE6"/>
    <w:rsid w:val="00583C8D"/>
    <w:rsid w:val="00585F27"/>
    <w:rsid w:val="00591BAE"/>
    <w:rsid w:val="005929D3"/>
    <w:rsid w:val="00594BE4"/>
    <w:rsid w:val="00595F82"/>
    <w:rsid w:val="005967D6"/>
    <w:rsid w:val="005B0715"/>
    <w:rsid w:val="005B15E4"/>
    <w:rsid w:val="005B207E"/>
    <w:rsid w:val="005B2251"/>
    <w:rsid w:val="005B29A7"/>
    <w:rsid w:val="005B2C70"/>
    <w:rsid w:val="005B4BE0"/>
    <w:rsid w:val="005B52C6"/>
    <w:rsid w:val="005B68C1"/>
    <w:rsid w:val="005B7C56"/>
    <w:rsid w:val="005C15FE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55CD"/>
    <w:rsid w:val="005D626F"/>
    <w:rsid w:val="005D74A2"/>
    <w:rsid w:val="005E044D"/>
    <w:rsid w:val="005E1CF7"/>
    <w:rsid w:val="005E46F4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CB6"/>
    <w:rsid w:val="00607BCE"/>
    <w:rsid w:val="006122E1"/>
    <w:rsid w:val="006124E7"/>
    <w:rsid w:val="00612B47"/>
    <w:rsid w:val="00615DE6"/>
    <w:rsid w:val="006234BE"/>
    <w:rsid w:val="00624564"/>
    <w:rsid w:val="00624A78"/>
    <w:rsid w:val="00625529"/>
    <w:rsid w:val="00631846"/>
    <w:rsid w:val="0063376E"/>
    <w:rsid w:val="00635242"/>
    <w:rsid w:val="0063653D"/>
    <w:rsid w:val="0063742E"/>
    <w:rsid w:val="00641718"/>
    <w:rsid w:val="006433DE"/>
    <w:rsid w:val="00644D87"/>
    <w:rsid w:val="00646869"/>
    <w:rsid w:val="00647AFA"/>
    <w:rsid w:val="00647F1E"/>
    <w:rsid w:val="00652F90"/>
    <w:rsid w:val="00654A03"/>
    <w:rsid w:val="0065513D"/>
    <w:rsid w:val="00655160"/>
    <w:rsid w:val="0065555F"/>
    <w:rsid w:val="00656860"/>
    <w:rsid w:val="00665629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8D4"/>
    <w:rsid w:val="00686AA3"/>
    <w:rsid w:val="006933DA"/>
    <w:rsid w:val="006933FB"/>
    <w:rsid w:val="006935B9"/>
    <w:rsid w:val="00696D3E"/>
    <w:rsid w:val="00697D01"/>
    <w:rsid w:val="006A3688"/>
    <w:rsid w:val="006A44CE"/>
    <w:rsid w:val="006A638E"/>
    <w:rsid w:val="006A791F"/>
    <w:rsid w:val="006B1C1B"/>
    <w:rsid w:val="006B376E"/>
    <w:rsid w:val="006B47F9"/>
    <w:rsid w:val="006B6AC0"/>
    <w:rsid w:val="006C1094"/>
    <w:rsid w:val="006C2D34"/>
    <w:rsid w:val="006C3B0F"/>
    <w:rsid w:val="006C45CD"/>
    <w:rsid w:val="006C7B4C"/>
    <w:rsid w:val="006D0A6A"/>
    <w:rsid w:val="006D21DE"/>
    <w:rsid w:val="006D3404"/>
    <w:rsid w:val="006D6990"/>
    <w:rsid w:val="006D7A9A"/>
    <w:rsid w:val="006E03DB"/>
    <w:rsid w:val="006E1A03"/>
    <w:rsid w:val="006E29DA"/>
    <w:rsid w:val="006E4FF6"/>
    <w:rsid w:val="006E6A40"/>
    <w:rsid w:val="006E7DB3"/>
    <w:rsid w:val="006F013D"/>
    <w:rsid w:val="006F47DA"/>
    <w:rsid w:val="006F4C24"/>
    <w:rsid w:val="00700BCB"/>
    <w:rsid w:val="007014C0"/>
    <w:rsid w:val="00702B5E"/>
    <w:rsid w:val="007074A5"/>
    <w:rsid w:val="00712A85"/>
    <w:rsid w:val="007159C2"/>
    <w:rsid w:val="0072087D"/>
    <w:rsid w:val="007212D8"/>
    <w:rsid w:val="00724A6B"/>
    <w:rsid w:val="0073075F"/>
    <w:rsid w:val="00732937"/>
    <w:rsid w:val="00735573"/>
    <w:rsid w:val="00736422"/>
    <w:rsid w:val="00740A35"/>
    <w:rsid w:val="00740D1E"/>
    <w:rsid w:val="00742FAB"/>
    <w:rsid w:val="007437DF"/>
    <w:rsid w:val="007448A7"/>
    <w:rsid w:val="007455C0"/>
    <w:rsid w:val="0075247B"/>
    <w:rsid w:val="00757EC7"/>
    <w:rsid w:val="00763314"/>
    <w:rsid w:val="00765B79"/>
    <w:rsid w:val="007669A2"/>
    <w:rsid w:val="00767B46"/>
    <w:rsid w:val="007708CE"/>
    <w:rsid w:val="00771F76"/>
    <w:rsid w:val="00773463"/>
    <w:rsid w:val="00775AB3"/>
    <w:rsid w:val="0077775E"/>
    <w:rsid w:val="00777AD9"/>
    <w:rsid w:val="007807EA"/>
    <w:rsid w:val="00780BB0"/>
    <w:rsid w:val="00781546"/>
    <w:rsid w:val="0078433A"/>
    <w:rsid w:val="00785716"/>
    <w:rsid w:val="00792AB2"/>
    <w:rsid w:val="0079320F"/>
    <w:rsid w:val="007948EF"/>
    <w:rsid w:val="00795258"/>
    <w:rsid w:val="00795AC4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3E8D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3C84"/>
    <w:rsid w:val="007F5160"/>
    <w:rsid w:val="007F66D7"/>
    <w:rsid w:val="007F6B93"/>
    <w:rsid w:val="007F7A6B"/>
    <w:rsid w:val="00802087"/>
    <w:rsid w:val="008053A8"/>
    <w:rsid w:val="008063C8"/>
    <w:rsid w:val="008108F0"/>
    <w:rsid w:val="00813232"/>
    <w:rsid w:val="00814059"/>
    <w:rsid w:val="008178CE"/>
    <w:rsid w:val="00822F30"/>
    <w:rsid w:val="00825067"/>
    <w:rsid w:val="00830F3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1BC1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2E7D"/>
    <w:rsid w:val="008A3E98"/>
    <w:rsid w:val="008A3F75"/>
    <w:rsid w:val="008A5352"/>
    <w:rsid w:val="008A6471"/>
    <w:rsid w:val="008B1B7E"/>
    <w:rsid w:val="008B1CEA"/>
    <w:rsid w:val="008B25C2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3B58"/>
    <w:rsid w:val="00916743"/>
    <w:rsid w:val="00917C17"/>
    <w:rsid w:val="009200BA"/>
    <w:rsid w:val="00921343"/>
    <w:rsid w:val="009216BA"/>
    <w:rsid w:val="00925A26"/>
    <w:rsid w:val="0092750A"/>
    <w:rsid w:val="00927E0C"/>
    <w:rsid w:val="0093152A"/>
    <w:rsid w:val="009316A0"/>
    <w:rsid w:val="00931E79"/>
    <w:rsid w:val="00931E86"/>
    <w:rsid w:val="00943180"/>
    <w:rsid w:val="0094643F"/>
    <w:rsid w:val="0094664E"/>
    <w:rsid w:val="00950386"/>
    <w:rsid w:val="00953131"/>
    <w:rsid w:val="009534A4"/>
    <w:rsid w:val="009535F0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84B40"/>
    <w:rsid w:val="0099033C"/>
    <w:rsid w:val="009931AF"/>
    <w:rsid w:val="009974C1"/>
    <w:rsid w:val="009A16E3"/>
    <w:rsid w:val="009A2298"/>
    <w:rsid w:val="009A2AB6"/>
    <w:rsid w:val="009A4F62"/>
    <w:rsid w:val="009A718B"/>
    <w:rsid w:val="009B16C6"/>
    <w:rsid w:val="009B26D6"/>
    <w:rsid w:val="009B31E2"/>
    <w:rsid w:val="009B3B3E"/>
    <w:rsid w:val="009B5C56"/>
    <w:rsid w:val="009B6C86"/>
    <w:rsid w:val="009C250B"/>
    <w:rsid w:val="009C628C"/>
    <w:rsid w:val="009D2222"/>
    <w:rsid w:val="009D472F"/>
    <w:rsid w:val="009D480A"/>
    <w:rsid w:val="009D55FD"/>
    <w:rsid w:val="009D6423"/>
    <w:rsid w:val="009E2905"/>
    <w:rsid w:val="009E3595"/>
    <w:rsid w:val="009E384E"/>
    <w:rsid w:val="009E3BD2"/>
    <w:rsid w:val="009E7218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9F65CF"/>
    <w:rsid w:val="00A00D2B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32AC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D4"/>
    <w:rsid w:val="00A448F2"/>
    <w:rsid w:val="00A44ED9"/>
    <w:rsid w:val="00A50088"/>
    <w:rsid w:val="00A53DFC"/>
    <w:rsid w:val="00A54DD0"/>
    <w:rsid w:val="00A557F4"/>
    <w:rsid w:val="00A6523D"/>
    <w:rsid w:val="00A6656E"/>
    <w:rsid w:val="00A67571"/>
    <w:rsid w:val="00A71CBB"/>
    <w:rsid w:val="00A72E2F"/>
    <w:rsid w:val="00A7537E"/>
    <w:rsid w:val="00A76AE1"/>
    <w:rsid w:val="00A770A7"/>
    <w:rsid w:val="00A80CE2"/>
    <w:rsid w:val="00A822C5"/>
    <w:rsid w:val="00A83BE1"/>
    <w:rsid w:val="00A85D94"/>
    <w:rsid w:val="00A87EC3"/>
    <w:rsid w:val="00A91540"/>
    <w:rsid w:val="00A91F66"/>
    <w:rsid w:val="00A92E38"/>
    <w:rsid w:val="00A93A50"/>
    <w:rsid w:val="00A94810"/>
    <w:rsid w:val="00A94E19"/>
    <w:rsid w:val="00A969A1"/>
    <w:rsid w:val="00AA0F42"/>
    <w:rsid w:val="00AA0FB1"/>
    <w:rsid w:val="00AA583D"/>
    <w:rsid w:val="00AA6A9F"/>
    <w:rsid w:val="00AB08FC"/>
    <w:rsid w:val="00AB25EA"/>
    <w:rsid w:val="00AB386F"/>
    <w:rsid w:val="00AB4C35"/>
    <w:rsid w:val="00AB7675"/>
    <w:rsid w:val="00AB78DC"/>
    <w:rsid w:val="00AC06B1"/>
    <w:rsid w:val="00AC35EE"/>
    <w:rsid w:val="00AC4CA3"/>
    <w:rsid w:val="00AC75DD"/>
    <w:rsid w:val="00AD1CB2"/>
    <w:rsid w:val="00AE208F"/>
    <w:rsid w:val="00AE32C4"/>
    <w:rsid w:val="00AE3F18"/>
    <w:rsid w:val="00AE50E9"/>
    <w:rsid w:val="00AF1C54"/>
    <w:rsid w:val="00AF3B50"/>
    <w:rsid w:val="00AF4E96"/>
    <w:rsid w:val="00B00EFC"/>
    <w:rsid w:val="00B02C23"/>
    <w:rsid w:val="00B07D03"/>
    <w:rsid w:val="00B106F0"/>
    <w:rsid w:val="00B10FED"/>
    <w:rsid w:val="00B13463"/>
    <w:rsid w:val="00B13D96"/>
    <w:rsid w:val="00B201AB"/>
    <w:rsid w:val="00B20636"/>
    <w:rsid w:val="00B219D8"/>
    <w:rsid w:val="00B258A6"/>
    <w:rsid w:val="00B328B9"/>
    <w:rsid w:val="00B36735"/>
    <w:rsid w:val="00B37DCE"/>
    <w:rsid w:val="00B4008C"/>
    <w:rsid w:val="00B41909"/>
    <w:rsid w:val="00B423A9"/>
    <w:rsid w:val="00B42452"/>
    <w:rsid w:val="00B436A5"/>
    <w:rsid w:val="00B45A33"/>
    <w:rsid w:val="00B46A69"/>
    <w:rsid w:val="00B479D1"/>
    <w:rsid w:val="00B527ED"/>
    <w:rsid w:val="00B60AE7"/>
    <w:rsid w:val="00B61D1C"/>
    <w:rsid w:val="00B61FA8"/>
    <w:rsid w:val="00B62246"/>
    <w:rsid w:val="00B67826"/>
    <w:rsid w:val="00B80583"/>
    <w:rsid w:val="00B80EBA"/>
    <w:rsid w:val="00B8133A"/>
    <w:rsid w:val="00B82A67"/>
    <w:rsid w:val="00B843D2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EDA"/>
    <w:rsid w:val="00BA46F7"/>
    <w:rsid w:val="00BA5371"/>
    <w:rsid w:val="00BB2682"/>
    <w:rsid w:val="00BB319F"/>
    <w:rsid w:val="00BB5A9D"/>
    <w:rsid w:val="00BB647A"/>
    <w:rsid w:val="00BC0494"/>
    <w:rsid w:val="00BC327A"/>
    <w:rsid w:val="00BC3710"/>
    <w:rsid w:val="00BC38CF"/>
    <w:rsid w:val="00BC59D5"/>
    <w:rsid w:val="00BD1DC9"/>
    <w:rsid w:val="00BD1F06"/>
    <w:rsid w:val="00BD2314"/>
    <w:rsid w:val="00BD2A76"/>
    <w:rsid w:val="00BD34AC"/>
    <w:rsid w:val="00BD4E3B"/>
    <w:rsid w:val="00BD6A73"/>
    <w:rsid w:val="00BE2630"/>
    <w:rsid w:val="00BE3174"/>
    <w:rsid w:val="00BE39A2"/>
    <w:rsid w:val="00BE4E24"/>
    <w:rsid w:val="00BF11DC"/>
    <w:rsid w:val="00BF42FB"/>
    <w:rsid w:val="00C01546"/>
    <w:rsid w:val="00C04D16"/>
    <w:rsid w:val="00C11C3C"/>
    <w:rsid w:val="00C11E85"/>
    <w:rsid w:val="00C135C2"/>
    <w:rsid w:val="00C136E2"/>
    <w:rsid w:val="00C14703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334C6"/>
    <w:rsid w:val="00C40640"/>
    <w:rsid w:val="00C40739"/>
    <w:rsid w:val="00C40EFC"/>
    <w:rsid w:val="00C45212"/>
    <w:rsid w:val="00C45B42"/>
    <w:rsid w:val="00C472B5"/>
    <w:rsid w:val="00C511CF"/>
    <w:rsid w:val="00C526B7"/>
    <w:rsid w:val="00C530EB"/>
    <w:rsid w:val="00C53671"/>
    <w:rsid w:val="00C543B5"/>
    <w:rsid w:val="00C55384"/>
    <w:rsid w:val="00C62075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05F7"/>
    <w:rsid w:val="00C91287"/>
    <w:rsid w:val="00C92099"/>
    <w:rsid w:val="00C92752"/>
    <w:rsid w:val="00C92AF8"/>
    <w:rsid w:val="00CA37D6"/>
    <w:rsid w:val="00CA4151"/>
    <w:rsid w:val="00CA4E31"/>
    <w:rsid w:val="00CB24AA"/>
    <w:rsid w:val="00CB2C26"/>
    <w:rsid w:val="00CB7575"/>
    <w:rsid w:val="00CB7914"/>
    <w:rsid w:val="00CC1043"/>
    <w:rsid w:val="00CC22DB"/>
    <w:rsid w:val="00CC32BB"/>
    <w:rsid w:val="00CC6C29"/>
    <w:rsid w:val="00CD07CC"/>
    <w:rsid w:val="00CD0871"/>
    <w:rsid w:val="00CD0FC5"/>
    <w:rsid w:val="00CD1B22"/>
    <w:rsid w:val="00CD2CC8"/>
    <w:rsid w:val="00CD6296"/>
    <w:rsid w:val="00CD6DFE"/>
    <w:rsid w:val="00CE1F82"/>
    <w:rsid w:val="00CE21BB"/>
    <w:rsid w:val="00CE5740"/>
    <w:rsid w:val="00CE6763"/>
    <w:rsid w:val="00CE77F7"/>
    <w:rsid w:val="00CE7DED"/>
    <w:rsid w:val="00CF3471"/>
    <w:rsid w:val="00CF35BB"/>
    <w:rsid w:val="00CF5033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2F1B"/>
    <w:rsid w:val="00D24EB4"/>
    <w:rsid w:val="00D2747C"/>
    <w:rsid w:val="00D30498"/>
    <w:rsid w:val="00D30FEF"/>
    <w:rsid w:val="00D32B19"/>
    <w:rsid w:val="00D32C8C"/>
    <w:rsid w:val="00D3454D"/>
    <w:rsid w:val="00D34F98"/>
    <w:rsid w:val="00D3659B"/>
    <w:rsid w:val="00D40EA3"/>
    <w:rsid w:val="00D431E1"/>
    <w:rsid w:val="00D459E0"/>
    <w:rsid w:val="00D46408"/>
    <w:rsid w:val="00D47A76"/>
    <w:rsid w:val="00D47F10"/>
    <w:rsid w:val="00D50A60"/>
    <w:rsid w:val="00D51B79"/>
    <w:rsid w:val="00D5441E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4F9B"/>
    <w:rsid w:val="00D75682"/>
    <w:rsid w:val="00D7573F"/>
    <w:rsid w:val="00D804D5"/>
    <w:rsid w:val="00D83687"/>
    <w:rsid w:val="00D846A3"/>
    <w:rsid w:val="00D84988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B6281"/>
    <w:rsid w:val="00DC19CD"/>
    <w:rsid w:val="00DC5379"/>
    <w:rsid w:val="00DD233E"/>
    <w:rsid w:val="00DD6350"/>
    <w:rsid w:val="00DD6EE5"/>
    <w:rsid w:val="00DE0ADF"/>
    <w:rsid w:val="00DE346D"/>
    <w:rsid w:val="00DE4D69"/>
    <w:rsid w:val="00DE6B92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047"/>
    <w:rsid w:val="00E206E0"/>
    <w:rsid w:val="00E22F5E"/>
    <w:rsid w:val="00E26F54"/>
    <w:rsid w:val="00E273E6"/>
    <w:rsid w:val="00E305CB"/>
    <w:rsid w:val="00E3169D"/>
    <w:rsid w:val="00E32E70"/>
    <w:rsid w:val="00E3321D"/>
    <w:rsid w:val="00E35070"/>
    <w:rsid w:val="00E37C33"/>
    <w:rsid w:val="00E461D5"/>
    <w:rsid w:val="00E47917"/>
    <w:rsid w:val="00E5006F"/>
    <w:rsid w:val="00E51188"/>
    <w:rsid w:val="00E515A4"/>
    <w:rsid w:val="00E53863"/>
    <w:rsid w:val="00E55281"/>
    <w:rsid w:val="00E55623"/>
    <w:rsid w:val="00E558A3"/>
    <w:rsid w:val="00E5656F"/>
    <w:rsid w:val="00E63132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2E6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CED"/>
    <w:rsid w:val="00EA0595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5189"/>
    <w:rsid w:val="00EC6B7F"/>
    <w:rsid w:val="00EC7EA2"/>
    <w:rsid w:val="00EC7F01"/>
    <w:rsid w:val="00ED050B"/>
    <w:rsid w:val="00ED0CA8"/>
    <w:rsid w:val="00ED251D"/>
    <w:rsid w:val="00ED29A6"/>
    <w:rsid w:val="00ED5AB3"/>
    <w:rsid w:val="00ED723E"/>
    <w:rsid w:val="00ED74AA"/>
    <w:rsid w:val="00EE5589"/>
    <w:rsid w:val="00EE7375"/>
    <w:rsid w:val="00EE7FAC"/>
    <w:rsid w:val="00EF07D1"/>
    <w:rsid w:val="00EF2CED"/>
    <w:rsid w:val="00EF2E0E"/>
    <w:rsid w:val="00EF40CC"/>
    <w:rsid w:val="00EF5A27"/>
    <w:rsid w:val="00EF5E3C"/>
    <w:rsid w:val="00EF67CF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3706"/>
    <w:rsid w:val="00F243B3"/>
    <w:rsid w:val="00F24889"/>
    <w:rsid w:val="00F24BC9"/>
    <w:rsid w:val="00F25036"/>
    <w:rsid w:val="00F31480"/>
    <w:rsid w:val="00F31B4E"/>
    <w:rsid w:val="00F33C7F"/>
    <w:rsid w:val="00F37457"/>
    <w:rsid w:val="00F37751"/>
    <w:rsid w:val="00F424AA"/>
    <w:rsid w:val="00F439CB"/>
    <w:rsid w:val="00F50011"/>
    <w:rsid w:val="00F5473F"/>
    <w:rsid w:val="00F56B77"/>
    <w:rsid w:val="00F63611"/>
    <w:rsid w:val="00F6432C"/>
    <w:rsid w:val="00F647DA"/>
    <w:rsid w:val="00F673CC"/>
    <w:rsid w:val="00F67FDC"/>
    <w:rsid w:val="00F708DC"/>
    <w:rsid w:val="00F71280"/>
    <w:rsid w:val="00F71666"/>
    <w:rsid w:val="00F74948"/>
    <w:rsid w:val="00F77F11"/>
    <w:rsid w:val="00F8021B"/>
    <w:rsid w:val="00F80376"/>
    <w:rsid w:val="00F80FC4"/>
    <w:rsid w:val="00F82012"/>
    <w:rsid w:val="00F82914"/>
    <w:rsid w:val="00F855D3"/>
    <w:rsid w:val="00F86A32"/>
    <w:rsid w:val="00F90FEE"/>
    <w:rsid w:val="00F9297E"/>
    <w:rsid w:val="00F942D5"/>
    <w:rsid w:val="00F94D23"/>
    <w:rsid w:val="00F9687F"/>
    <w:rsid w:val="00FA310E"/>
    <w:rsid w:val="00FA5527"/>
    <w:rsid w:val="00FA6733"/>
    <w:rsid w:val="00FA6809"/>
    <w:rsid w:val="00FB058C"/>
    <w:rsid w:val="00FB3634"/>
    <w:rsid w:val="00FB39DE"/>
    <w:rsid w:val="00FB6E8A"/>
    <w:rsid w:val="00FC13A7"/>
    <w:rsid w:val="00FC1951"/>
    <w:rsid w:val="00FC3E73"/>
    <w:rsid w:val="00FC4CAB"/>
    <w:rsid w:val="00FC6E3E"/>
    <w:rsid w:val="00FC7431"/>
    <w:rsid w:val="00FC7EA5"/>
    <w:rsid w:val="00FD003F"/>
    <w:rsid w:val="00FD593E"/>
    <w:rsid w:val="00FD7A68"/>
    <w:rsid w:val="00FE00B4"/>
    <w:rsid w:val="00FE08A6"/>
    <w:rsid w:val="00FE2A5D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CE6763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link w:val="a3"/>
    <w:rsid w:val="00CE6763"/>
    <w:rPr>
      <w:rFonts w:ascii="宋体" w:eastAsia="宋体" w:hAnsi="Courier New"/>
    </w:rPr>
  </w:style>
  <w:style w:type="paragraph" w:customStyle="1" w:styleId="bds">
    <w:name w:val="bds"/>
    <w:basedOn w:val="a"/>
    <w:qFormat/>
    <w:rsid w:val="00CE6763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styleId="a4">
    <w:name w:val="List Paragraph"/>
    <w:basedOn w:val="a"/>
    <w:uiPriority w:val="99"/>
    <w:qFormat/>
    <w:rsid w:val="00CE67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2020-04-09T01:28:00Z</dcterms:created>
  <dcterms:modified xsi:type="dcterms:W3CDTF">2020-04-09T01:28:00Z</dcterms:modified>
</cp:coreProperties>
</file>