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C18" w:rsidRDefault="00E82C18" w:rsidP="00E82C18">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t>八、合同主要条款</w:t>
      </w:r>
    </w:p>
    <w:p w:rsidR="00E82C18" w:rsidRDefault="00E82C18" w:rsidP="00E82C18">
      <w:pPr>
        <w:spacing w:before="100" w:beforeAutospacing="1" w:after="100" w:afterAutospacing="1"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kern w:val="36"/>
          <w:sz w:val="48"/>
          <w:szCs w:val="48"/>
        </w:rPr>
        <w:t>服务合同</w:t>
      </w:r>
    </w:p>
    <w:p w:rsidR="00E82C18" w:rsidRDefault="00E82C18" w:rsidP="00E82C18">
      <w:pPr>
        <w:wordWrap w:val="0"/>
        <w:spacing w:before="100" w:beforeAutospacing="1" w:after="100" w:afterAutospacing="1" w:line="276" w:lineRule="auto"/>
        <w:jc w:val="right"/>
        <w:rPr>
          <w:rFonts w:asciiTheme="minorEastAsia" w:eastAsiaTheme="minorEastAsia" w:hAnsiTheme="minorEastAsia" w:cs="Arial"/>
          <w:color w:val="222222"/>
          <w:sz w:val="24"/>
          <w:szCs w:val="24"/>
          <w:u w:val="single"/>
        </w:rPr>
      </w:pPr>
      <w:r>
        <w:rPr>
          <w:rFonts w:asciiTheme="minorEastAsia" w:eastAsiaTheme="minorEastAsia" w:hAnsiTheme="minorEastAsia" w:cs="Arial" w:hint="eastAsia"/>
          <w:b/>
          <w:bCs/>
          <w:color w:val="222222"/>
          <w:kern w:val="36"/>
          <w:sz w:val="24"/>
          <w:szCs w:val="24"/>
        </w:rPr>
        <w:t>合同编号：</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E82C18" w:rsidRDefault="00E82C18" w:rsidP="00E82C18">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E82C18" w:rsidRDefault="00E82C18" w:rsidP="00E82C18">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E82C18" w:rsidRDefault="00E82C18" w:rsidP="00E82C18">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E82C18" w:rsidRDefault="00E82C18" w:rsidP="00E82C18">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E82C18" w:rsidRDefault="00E82C18" w:rsidP="00E82C18">
      <w:pPr>
        <w:spacing w:before="100" w:beforeAutospacing="1" w:after="100" w:afterAutospacing="1" w:line="276" w:lineRule="auto"/>
        <w:rPr>
          <w:rFonts w:asciiTheme="minorEastAsia" w:eastAsiaTheme="minorEastAsia" w:hAnsiTheme="minorEastAsia" w:cs="Arial"/>
          <w:color w:val="222222"/>
          <w:sz w:val="24"/>
          <w:szCs w:val="24"/>
        </w:rPr>
      </w:pP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1乙方所提供的服务其来源应符合国家的有关规定，服务的内容、要求、服务质量等详见采购文件和响应文件。</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E82C18" w:rsidRDefault="00E82C18" w:rsidP="00E82C18">
      <w:pPr>
        <w:spacing w:line="276" w:lineRule="auto"/>
        <w:ind w:firstLine="420"/>
        <w:rPr>
          <w:rFonts w:asciiTheme="minorEastAsia" w:eastAsiaTheme="minorEastAsia" w:hAnsiTheme="minorEastAsia" w:cs="Arial"/>
          <w:color w:val="FF0000"/>
          <w:sz w:val="24"/>
          <w:szCs w:val="24"/>
        </w:rPr>
      </w:pP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E82C18" w:rsidRDefault="00E82C18" w:rsidP="00E82C18">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4.2 乙方保证在服务上不存在任何未曾向甲方透露的担保物权，如抵押权、质押权、留置权等。</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7．付款</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7.1 本合同以人民币付款（单位：元）。</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678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1019"/>
        <w:gridCol w:w="4073"/>
        <w:gridCol w:w="1697"/>
      </w:tblGrid>
      <w:tr w:rsidR="00E82C18" w:rsidTr="00527FB7">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E82C18" w:rsidTr="00527FB7">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E82C18" w:rsidTr="00527FB7">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E82C18" w:rsidTr="00527FB7">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E82C18" w:rsidRDefault="00E82C18" w:rsidP="00E82C1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E82C18" w:rsidRDefault="00E82C18" w:rsidP="00E82C1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E82C18" w:rsidRDefault="00E82C18" w:rsidP="00E82C1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E82C18" w:rsidRDefault="00E82C18" w:rsidP="00E82C1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w:t>
      </w:r>
      <w:r>
        <w:rPr>
          <w:rFonts w:asciiTheme="minorEastAsia" w:eastAsiaTheme="minorEastAsia" w:hAnsiTheme="minorEastAsia" w:cs="Arial" w:hint="eastAsia"/>
          <w:color w:val="222222"/>
          <w:sz w:val="24"/>
          <w:szCs w:val="24"/>
        </w:rPr>
        <w:lastRenderedPageBreak/>
        <w:t>量或标准的服务事项，甲方有权要求乙方在规定的时间内加急提供服务，直至符合要求为止。</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9.5乙方在履行服务时，发现存在潜在缺陷或故障时，有义务及时与甲方联系，共同落实防范措施，保证正常运行。</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E82C18" w:rsidRDefault="00E82C18" w:rsidP="00E82C18">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（1）根据服务的质量状况以及甲方所遭受的损失，经过买卖双方商定降低服务的价格。</w:t>
      </w:r>
    </w:p>
    <w:p w:rsidR="00E82C18" w:rsidRDefault="00E82C18" w:rsidP="00E82C18">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E82C18" w:rsidRDefault="00E82C18" w:rsidP="00E82C18">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11.2 如乙方无正当理由而拖延服务，甲方有权没收乙方提供的履约保证金，或解除合同并追究乙方的违约责任。</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w:t>
      </w:r>
      <w:r>
        <w:rPr>
          <w:rFonts w:asciiTheme="minorEastAsia" w:eastAsiaTheme="minorEastAsia" w:hAnsiTheme="minorEastAsia" w:cs="Arial" w:hint="eastAsia"/>
          <w:color w:val="222222"/>
          <w:sz w:val="24"/>
          <w:szCs w:val="24"/>
        </w:rPr>
        <w:lastRenderedPageBreak/>
        <w:t>达成进一步履行合同的协议。</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E82C18" w:rsidRDefault="00E82C18" w:rsidP="00E82C18">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E82C18" w:rsidRDefault="00E82C18" w:rsidP="00E82C18">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（2）如果乙方未能履行合同规定的其它义务。</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16.2  如果乙方在履行合同过程中有不正当竞争行为，甲方有权解除合同，并按《中华人民共和国反不正当竞争法》之规定由有关部门追究其法律责任。</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本合同一式陆份，买方执肆份，卖方执贰份。</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E82C18" w:rsidRDefault="00E82C18" w:rsidP="00E82C18">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E82C18" w:rsidRDefault="00E82C18" w:rsidP="00E82C18">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E82C18" w:rsidRDefault="00E82C18" w:rsidP="00E82C18">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lastRenderedPageBreak/>
        <w:t>22. 反商业贿赂条款</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E82C18" w:rsidRDefault="00E82C18" w:rsidP="00E82C18">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E82C18" w:rsidRDefault="00E82C18" w:rsidP="00E82C18">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23.2  乙方在为甲方服务同时,应遵守甲方各类管理体系要求。</w:t>
      </w:r>
    </w:p>
    <w:p w:rsidR="00E82C18" w:rsidRDefault="00E82C18" w:rsidP="00E82C18">
      <w:pPr>
        <w:spacing w:line="276" w:lineRule="auto"/>
        <w:ind w:firstLine="425"/>
        <w:rPr>
          <w:rFonts w:asciiTheme="minorEastAsia" w:eastAsiaTheme="minorEastAsia" w:hAnsiTheme="minorEastAsia" w:cs="宋体"/>
          <w:color w:val="FF0000"/>
          <w:sz w:val="24"/>
          <w:szCs w:val="24"/>
        </w:rPr>
      </w:pPr>
    </w:p>
    <w:p w:rsidR="00E82C18" w:rsidRDefault="00E82C18" w:rsidP="00E82C18">
      <w:pPr>
        <w:spacing w:line="276" w:lineRule="auto"/>
        <w:ind w:firstLine="425"/>
        <w:rPr>
          <w:rFonts w:asciiTheme="minorEastAsia" w:eastAsiaTheme="minorEastAsia" w:hAnsiTheme="minorEastAsia" w:cs="宋体"/>
          <w:color w:val="000000"/>
          <w:sz w:val="24"/>
          <w:szCs w:val="24"/>
        </w:rPr>
      </w:pPr>
    </w:p>
    <w:p w:rsidR="00E82C18" w:rsidRDefault="00E82C18" w:rsidP="00E82C18">
      <w:pPr>
        <w:spacing w:line="276" w:lineRule="auto"/>
        <w:ind w:firstLine="425"/>
        <w:rPr>
          <w:rFonts w:asciiTheme="minorEastAsia" w:eastAsiaTheme="minorEastAsia" w:hAnsiTheme="minorEastAsia" w:cs="宋体"/>
          <w:color w:val="000000"/>
          <w:sz w:val="24"/>
          <w:szCs w:val="24"/>
        </w:rPr>
      </w:pPr>
    </w:p>
    <w:p w:rsidR="00E82C18" w:rsidRDefault="00E82C18" w:rsidP="00E82C1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E82C18" w:rsidRDefault="00E82C18" w:rsidP="00E82C18">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7946"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3817"/>
        <w:gridCol w:w="4129"/>
      </w:tblGrid>
      <w:tr w:rsidR="00E82C18" w:rsidTr="00527FB7">
        <w:trPr>
          <w:tblCellSpacing w:w="7" w:type="dxa"/>
        </w:trPr>
        <w:tc>
          <w:tcPr>
            <w:tcW w:w="3796" w:type="dxa"/>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4108" w:type="dxa"/>
            <w:vAlign w:val="center"/>
          </w:tcPr>
          <w:p w:rsidR="00E82C18" w:rsidRDefault="00E82C18" w:rsidP="00527FB7">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E82C18" w:rsidTr="00527FB7">
        <w:trPr>
          <w:tblCellSpacing w:w="7" w:type="dxa"/>
        </w:trPr>
        <w:tc>
          <w:tcPr>
            <w:tcW w:w="3796" w:type="dxa"/>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法定代表人或授权委托人（签章）</w:t>
            </w:r>
            <w:r>
              <w:rPr>
                <w:rFonts w:asciiTheme="minorEastAsia" w:eastAsiaTheme="minorEastAsia" w:hAnsiTheme="minorEastAsia" w:cs="Arial"/>
                <w:color w:val="222222"/>
                <w:sz w:val="27"/>
                <w:szCs w:val="27"/>
              </w:rPr>
              <w:t>：</w:t>
            </w:r>
          </w:p>
        </w:tc>
        <w:tc>
          <w:tcPr>
            <w:tcW w:w="4108" w:type="dxa"/>
            <w:vAlign w:val="center"/>
          </w:tcPr>
          <w:p w:rsidR="00E82C18" w:rsidRDefault="00E82C18" w:rsidP="00527FB7">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E82C18" w:rsidTr="00527FB7">
        <w:trPr>
          <w:tblCellSpacing w:w="7" w:type="dxa"/>
        </w:trPr>
        <w:tc>
          <w:tcPr>
            <w:tcW w:w="3796" w:type="dxa"/>
            <w:vAlign w:val="center"/>
          </w:tcPr>
          <w:p w:rsidR="00E82C18" w:rsidRDefault="00E82C18" w:rsidP="00527FB7">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4108" w:type="dxa"/>
            <w:vAlign w:val="center"/>
          </w:tcPr>
          <w:p w:rsidR="00E82C18" w:rsidRDefault="00E82C18" w:rsidP="00527FB7">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E82C18" w:rsidRDefault="00E82C18" w:rsidP="00E82C18"/>
    <w:p w:rsidR="00E82C18" w:rsidRDefault="00E82C18" w:rsidP="00E82C18">
      <w:pPr>
        <w:spacing w:line="360" w:lineRule="auto"/>
        <w:rPr>
          <w:rFonts w:ascii="宋体"/>
          <w:sz w:val="24"/>
        </w:rPr>
      </w:pPr>
    </w:p>
    <w:p w:rsidR="007E36F2" w:rsidRDefault="007E36F2">
      <w:bookmarkStart w:id="0" w:name="_GoBack"/>
      <w:bookmarkEnd w:id="0"/>
    </w:p>
    <w:sectPr w:rsidR="007E36F2" w:rsidSect="00247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18"/>
    <w:rsid w:val="007E36F2"/>
    <w:rsid w:val="00E82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E962C-3120-4A0E-974C-27ABD0E1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C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2019-07-15T06:37:00Z</dcterms:created>
  <dcterms:modified xsi:type="dcterms:W3CDTF">2019-07-15T06:38:00Z</dcterms:modified>
</cp:coreProperties>
</file>