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16" w:rsidRDefault="00853B16" w:rsidP="00700133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853B16">
        <w:rPr>
          <w:rFonts w:ascii="宋体" w:hAnsi="宋体" w:cs="宋体" w:hint="eastAsia"/>
          <w:b/>
          <w:kern w:val="0"/>
          <w:sz w:val="36"/>
          <w:szCs w:val="36"/>
        </w:rPr>
        <w:t>上海市血液中心审计服务项目采购</w:t>
      </w:r>
    </w:p>
    <w:p w:rsidR="000A31D2" w:rsidRPr="00CC72EB" w:rsidRDefault="00853B16" w:rsidP="00700133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853B16">
        <w:rPr>
          <w:rFonts w:ascii="宋体" w:hAnsi="宋体" w:cs="宋体" w:hint="eastAsia"/>
          <w:b/>
          <w:kern w:val="0"/>
          <w:sz w:val="36"/>
          <w:szCs w:val="36"/>
        </w:rPr>
        <w:t>招标公告</w:t>
      </w:r>
      <w:r w:rsidR="00CE3469" w:rsidRPr="00CC72EB">
        <w:rPr>
          <w:rFonts w:ascii="宋体" w:hAnsi="宋体" w:cs="宋体" w:hint="eastAsia"/>
          <w:b/>
          <w:kern w:val="0"/>
          <w:sz w:val="36"/>
          <w:szCs w:val="36"/>
        </w:rPr>
        <w:t>更正</w:t>
      </w:r>
      <w:r w:rsidR="000A31D2" w:rsidRPr="00CC72EB">
        <w:rPr>
          <w:rFonts w:ascii="宋体" w:hAnsi="宋体" w:cs="宋体" w:hint="eastAsia"/>
          <w:b/>
          <w:kern w:val="0"/>
          <w:sz w:val="36"/>
          <w:szCs w:val="36"/>
        </w:rPr>
        <w:t>通知</w:t>
      </w:r>
    </w:p>
    <w:p w:rsidR="00866AF7" w:rsidRPr="00CC72EB" w:rsidRDefault="00866AF7" w:rsidP="00700133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4729CB" w:rsidRPr="00CC72EB" w:rsidRDefault="00CE3469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上海市血液中心</w:t>
      </w:r>
      <w:r w:rsidR="004F6A25" w:rsidRPr="00CC72EB">
        <w:rPr>
          <w:rFonts w:ascii="宋体" w:hAnsi="宋体" w:cs="宋体" w:hint="eastAsia"/>
          <w:kern w:val="0"/>
          <w:sz w:val="24"/>
        </w:rPr>
        <w:t>就</w:t>
      </w:r>
      <w:r w:rsidR="00D0229A" w:rsidRPr="00D0229A">
        <w:rPr>
          <w:rFonts w:ascii="宋体" w:hAnsi="宋体" w:cs="宋体" w:hint="eastAsia"/>
          <w:kern w:val="0"/>
          <w:sz w:val="24"/>
        </w:rPr>
        <w:t>审计服务项目</w:t>
      </w:r>
      <w:r w:rsidR="004F6A25" w:rsidRPr="00CC72EB">
        <w:rPr>
          <w:rFonts w:ascii="宋体" w:hAnsi="宋体" w:cs="宋体" w:hint="eastAsia"/>
          <w:kern w:val="0"/>
          <w:sz w:val="24"/>
        </w:rPr>
        <w:t>进行</w:t>
      </w:r>
      <w:r w:rsidRPr="00CC72EB">
        <w:rPr>
          <w:rFonts w:ascii="宋体" w:hAnsi="宋体" w:cs="宋体" w:hint="eastAsia"/>
          <w:kern w:val="0"/>
          <w:sz w:val="24"/>
        </w:rPr>
        <w:t>公开招标</w:t>
      </w:r>
      <w:r w:rsidR="005F6371" w:rsidRPr="00CC72EB">
        <w:rPr>
          <w:rFonts w:ascii="宋体" w:hAnsi="宋体" w:cs="宋体" w:hint="eastAsia"/>
          <w:kern w:val="0"/>
          <w:sz w:val="24"/>
        </w:rPr>
        <w:t>采</w:t>
      </w:r>
      <w:r w:rsidR="004F6A25" w:rsidRPr="00CC72EB">
        <w:rPr>
          <w:rFonts w:ascii="宋体" w:hAnsi="宋体" w:cs="宋体" w:hint="eastAsia"/>
          <w:kern w:val="0"/>
          <w:sz w:val="24"/>
        </w:rPr>
        <w:t>购（招标编号：</w:t>
      </w:r>
      <w:r w:rsidRPr="00CC72EB">
        <w:rPr>
          <w:rFonts w:ascii="宋体" w:hAnsi="宋体" w:hint="eastAsia"/>
          <w:sz w:val="24"/>
        </w:rPr>
        <w:t>SBCNZ-2019-30</w:t>
      </w:r>
      <w:r w:rsidR="00D0229A">
        <w:rPr>
          <w:rFonts w:ascii="宋体" w:hAnsi="宋体" w:hint="eastAsia"/>
          <w:sz w:val="24"/>
        </w:rPr>
        <w:t>4</w:t>
      </w:r>
      <w:r w:rsidR="004F6A25" w:rsidRPr="00CC72EB">
        <w:rPr>
          <w:rFonts w:ascii="宋体" w:hAnsi="宋体" w:cs="宋体" w:hint="eastAsia"/>
          <w:kern w:val="0"/>
          <w:sz w:val="24"/>
        </w:rPr>
        <w:t>）。</w:t>
      </w:r>
      <w:r w:rsidR="00635FF0" w:rsidRPr="00CC72EB">
        <w:rPr>
          <w:rFonts w:ascii="宋体" w:hAnsi="宋体" w:cs="宋体" w:hint="eastAsia"/>
          <w:kern w:val="0"/>
          <w:sz w:val="24"/>
        </w:rPr>
        <w:t>现就本</w:t>
      </w:r>
      <w:r w:rsidRPr="00CC72EB">
        <w:rPr>
          <w:rFonts w:ascii="宋体" w:hAnsi="宋体" w:cs="宋体" w:hint="eastAsia"/>
          <w:kern w:val="0"/>
          <w:sz w:val="24"/>
        </w:rPr>
        <w:t>招标</w:t>
      </w:r>
      <w:r w:rsidR="00635FF0" w:rsidRPr="00CC72EB">
        <w:rPr>
          <w:rFonts w:ascii="宋体" w:hAnsi="宋体" w:cs="宋体" w:hint="eastAsia"/>
          <w:kern w:val="0"/>
          <w:sz w:val="24"/>
        </w:rPr>
        <w:t>项目</w:t>
      </w:r>
      <w:r w:rsidR="00866AF7" w:rsidRPr="00CC72EB">
        <w:rPr>
          <w:rFonts w:ascii="宋体" w:hAnsi="宋体" w:cs="宋体" w:hint="eastAsia"/>
          <w:kern w:val="0"/>
          <w:sz w:val="24"/>
        </w:rPr>
        <w:t>作如下</w:t>
      </w:r>
      <w:r w:rsidR="00CB4BD1" w:rsidRPr="00CC72EB">
        <w:rPr>
          <w:rFonts w:ascii="宋体" w:hAnsi="宋体" w:cs="宋体" w:hint="eastAsia"/>
          <w:kern w:val="0"/>
          <w:sz w:val="24"/>
        </w:rPr>
        <w:t>修改</w:t>
      </w:r>
      <w:r w:rsidR="00635FF0" w:rsidRPr="00CC72EB">
        <w:rPr>
          <w:rFonts w:ascii="宋体" w:hAnsi="宋体" w:cs="宋体" w:hint="eastAsia"/>
          <w:kern w:val="0"/>
          <w:sz w:val="24"/>
        </w:rPr>
        <w:t>：</w:t>
      </w:r>
    </w:p>
    <w:p w:rsidR="00726EB5" w:rsidRPr="00CC72EB" w:rsidRDefault="00726EB5" w:rsidP="0036417E">
      <w:pPr>
        <w:spacing w:line="360" w:lineRule="auto"/>
        <w:ind w:firstLine="420"/>
        <w:rPr>
          <w:rFonts w:ascii="宋体" w:hAnsi="宋体"/>
          <w:sz w:val="24"/>
        </w:rPr>
      </w:pPr>
      <w:r w:rsidRPr="00CC72EB">
        <w:rPr>
          <w:rFonts w:ascii="宋体" w:hAnsi="宋体" w:hint="eastAsia"/>
          <w:sz w:val="24"/>
        </w:rPr>
        <w:t>原</w:t>
      </w:r>
      <w:r w:rsidR="00CE3469" w:rsidRPr="00CC72EB">
        <w:rPr>
          <w:rFonts w:ascii="宋体" w:hAnsi="宋体" w:hint="eastAsia"/>
          <w:sz w:val="24"/>
        </w:rPr>
        <w:t>招标</w:t>
      </w:r>
      <w:r w:rsidRPr="00CC72EB">
        <w:rPr>
          <w:rFonts w:ascii="宋体" w:hAnsi="宋体" w:hint="eastAsia"/>
          <w:sz w:val="24"/>
        </w:rPr>
        <w:t>文件要求：</w:t>
      </w:r>
    </w:p>
    <w:tbl>
      <w:tblPr>
        <w:tblW w:w="917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7796"/>
      </w:tblGrid>
      <w:tr w:rsidR="00CE3469" w:rsidRPr="00CC72EB" w:rsidTr="00E269C0">
        <w:trPr>
          <w:cantSplit/>
        </w:trPr>
        <w:tc>
          <w:tcPr>
            <w:tcW w:w="1381" w:type="dxa"/>
          </w:tcPr>
          <w:p w:rsidR="00CE3469" w:rsidRPr="00CC72EB" w:rsidRDefault="00CE3469" w:rsidP="00E269C0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96" w:type="dxa"/>
          </w:tcPr>
          <w:p w:rsidR="00CE3469" w:rsidRPr="00CC72EB" w:rsidRDefault="00CE3469" w:rsidP="00E269C0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评标委员会应按投标人最终评标价格由低到高确定不超过3个中标候选人，评标价格最低者为排名第一的中标候选人。</w:t>
            </w:r>
          </w:p>
        </w:tc>
      </w:tr>
    </w:tbl>
    <w:p w:rsidR="008720C4" w:rsidRPr="00CC72EB" w:rsidRDefault="008720C4" w:rsidP="0036417E">
      <w:pPr>
        <w:spacing w:line="360" w:lineRule="auto"/>
        <w:ind w:firstLine="420"/>
        <w:rPr>
          <w:rFonts w:ascii="宋体" w:hAnsi="宋体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hint="eastAsia"/>
          <w:sz w:val="24"/>
        </w:rPr>
        <w:t>现更正为：</w:t>
      </w:r>
    </w:p>
    <w:tbl>
      <w:tblPr>
        <w:tblW w:w="917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7796"/>
      </w:tblGrid>
      <w:tr w:rsidR="00CE3469" w:rsidRPr="00CC72EB" w:rsidTr="00E269C0">
        <w:trPr>
          <w:cantSplit/>
        </w:trPr>
        <w:tc>
          <w:tcPr>
            <w:tcW w:w="1381" w:type="dxa"/>
          </w:tcPr>
          <w:p w:rsidR="00CE3469" w:rsidRPr="00CC72EB" w:rsidRDefault="00CE3469" w:rsidP="00E269C0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96" w:type="dxa"/>
          </w:tcPr>
          <w:p w:rsidR="00CE3469" w:rsidRPr="00CC72EB" w:rsidRDefault="00CE3469" w:rsidP="00CE3469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评标委员会应按投标人综合评分由高到低的顺序确定不超过3个中标候选人，综合评分最高者为排名第一的中标候选人。</w:t>
            </w:r>
          </w:p>
        </w:tc>
      </w:tr>
    </w:tbl>
    <w:p w:rsidR="0089224C" w:rsidRPr="00CC72EB" w:rsidRDefault="0089224C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CB4BD1" w:rsidRPr="00CC72EB" w:rsidRDefault="00CB4BD1" w:rsidP="00CB4BD1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其他内容不变。</w:t>
      </w:r>
    </w:p>
    <w:p w:rsidR="00CB4BD1" w:rsidRPr="00CC72EB" w:rsidRDefault="00CB4BD1" w:rsidP="00CB4BD1">
      <w:pPr>
        <w:spacing w:line="360" w:lineRule="auto"/>
        <w:rPr>
          <w:rFonts w:ascii="宋体" w:hAnsi="宋体" w:cs="宋体"/>
          <w:kern w:val="0"/>
          <w:sz w:val="24"/>
        </w:rPr>
      </w:pPr>
    </w:p>
    <w:p w:rsidR="0034085A" w:rsidRPr="00CC72EB" w:rsidRDefault="000531C7" w:rsidP="0034085A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特此说明</w:t>
      </w:r>
      <w:r w:rsidR="00635FF0" w:rsidRPr="00CC72EB">
        <w:rPr>
          <w:rFonts w:ascii="宋体" w:hAnsi="宋体" w:cs="宋体" w:hint="eastAsia"/>
          <w:kern w:val="0"/>
          <w:sz w:val="24"/>
        </w:rPr>
        <w:t>。</w:t>
      </w: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4344AA" w:rsidRPr="00CC72EB" w:rsidRDefault="004344AA" w:rsidP="00BA2CD1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上海</w:t>
      </w:r>
      <w:r w:rsidR="00CE3469" w:rsidRPr="00CC72EB">
        <w:rPr>
          <w:rFonts w:ascii="宋体" w:hAnsi="宋体" w:cs="宋体" w:hint="eastAsia"/>
          <w:kern w:val="0"/>
          <w:sz w:val="24"/>
        </w:rPr>
        <w:t>市血液中心</w:t>
      </w:r>
    </w:p>
    <w:p w:rsidR="004344AA" w:rsidRPr="00CC72EB" w:rsidRDefault="00DA3224" w:rsidP="00BA2CD1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201</w:t>
      </w:r>
      <w:r w:rsidR="00CE3469" w:rsidRPr="00CC72EB">
        <w:rPr>
          <w:rFonts w:ascii="宋体" w:hAnsi="宋体" w:cs="宋体" w:hint="eastAsia"/>
          <w:kern w:val="0"/>
          <w:sz w:val="24"/>
        </w:rPr>
        <w:t>9</w:t>
      </w:r>
      <w:r w:rsidR="00BA2CD1" w:rsidRPr="00CC72EB">
        <w:rPr>
          <w:rFonts w:ascii="宋体" w:hAnsi="宋体" w:cs="宋体" w:hint="eastAsia"/>
          <w:kern w:val="0"/>
          <w:sz w:val="24"/>
        </w:rPr>
        <w:t>年</w:t>
      </w:r>
      <w:r w:rsidR="00CE3469" w:rsidRPr="00CC72EB">
        <w:rPr>
          <w:rFonts w:ascii="宋体" w:hAnsi="宋体" w:cs="宋体" w:hint="eastAsia"/>
          <w:kern w:val="0"/>
          <w:sz w:val="24"/>
        </w:rPr>
        <w:t>3</w:t>
      </w:r>
      <w:r w:rsidR="00BA2CD1" w:rsidRPr="00CC72EB">
        <w:rPr>
          <w:rFonts w:ascii="宋体" w:hAnsi="宋体" w:cs="宋体" w:hint="eastAsia"/>
          <w:kern w:val="0"/>
          <w:sz w:val="24"/>
        </w:rPr>
        <w:t>月</w:t>
      </w:r>
      <w:r w:rsidR="00CE3469" w:rsidRPr="00CC72EB">
        <w:rPr>
          <w:rFonts w:ascii="宋体" w:hAnsi="宋体" w:cs="宋体" w:hint="eastAsia"/>
          <w:kern w:val="0"/>
          <w:sz w:val="24"/>
        </w:rPr>
        <w:t>7</w:t>
      </w:r>
      <w:r w:rsidR="00BA2CD1" w:rsidRPr="00CC72EB">
        <w:rPr>
          <w:rFonts w:ascii="宋体" w:hAnsi="宋体" w:cs="宋体" w:hint="eastAsia"/>
          <w:kern w:val="0"/>
          <w:sz w:val="24"/>
        </w:rPr>
        <w:t>日</w:t>
      </w:r>
    </w:p>
    <w:p w:rsidR="000D16F9" w:rsidRPr="00CC72EB" w:rsidRDefault="000D16F9" w:rsidP="000D16F9">
      <w:pPr>
        <w:spacing w:line="480" w:lineRule="auto"/>
        <w:rPr>
          <w:rFonts w:ascii="宋体" w:hAnsi="宋体"/>
          <w:sz w:val="28"/>
          <w:u w:val="dash"/>
        </w:rPr>
      </w:pPr>
      <w:r w:rsidRPr="00CC72EB">
        <w:rPr>
          <w:rFonts w:ascii="宋体" w:hAnsi="宋体" w:hint="eastAsia"/>
          <w:sz w:val="28"/>
          <w:u w:val="dash"/>
        </w:rPr>
        <w:t xml:space="preserve">                                                            </w:t>
      </w:r>
    </w:p>
    <w:p w:rsidR="000D16F9" w:rsidRPr="00CC72EB" w:rsidRDefault="000D16F9" w:rsidP="000D16F9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CC72EB">
        <w:rPr>
          <w:rFonts w:ascii="宋体" w:hAnsi="宋体" w:hint="eastAsia"/>
          <w:b/>
          <w:sz w:val="36"/>
          <w:szCs w:val="36"/>
        </w:rPr>
        <w:t>回执</w:t>
      </w:r>
    </w:p>
    <w:p w:rsidR="00866AF7" w:rsidRPr="00CC72EB" w:rsidRDefault="000D16F9" w:rsidP="000D16F9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确认收到</w:t>
      </w:r>
      <w:r w:rsidR="00CE3469" w:rsidRPr="00CC72EB">
        <w:rPr>
          <w:rFonts w:eastAsia="华文仿宋" w:hint="eastAsia"/>
          <w:sz w:val="24"/>
        </w:rPr>
        <w:t>SBCNZ-2019-30</w:t>
      </w:r>
      <w:r w:rsidR="00F8010D">
        <w:rPr>
          <w:rFonts w:eastAsia="华文仿宋" w:hint="eastAsia"/>
          <w:sz w:val="24"/>
        </w:rPr>
        <w:t>3</w:t>
      </w:r>
      <w:r w:rsidR="00CB4BD1" w:rsidRPr="00CC72EB">
        <w:rPr>
          <w:rFonts w:ascii="宋体" w:hAnsi="宋体" w:cs="宋体" w:hint="eastAsia"/>
          <w:kern w:val="0"/>
          <w:sz w:val="24"/>
        </w:rPr>
        <w:t>修改</w:t>
      </w:r>
      <w:r w:rsidRPr="00CC72EB">
        <w:rPr>
          <w:rFonts w:ascii="宋体" w:hAnsi="宋体" w:cs="宋体" w:hint="eastAsia"/>
          <w:kern w:val="0"/>
          <w:sz w:val="24"/>
        </w:rPr>
        <w:t>通知后确认</w:t>
      </w:r>
      <w:r w:rsidRPr="00CC72EB">
        <w:rPr>
          <w:rFonts w:ascii="宋体" w:hAnsi="宋体" w:cs="宋体" w:hint="eastAsia"/>
          <w:b/>
          <w:i/>
          <w:kern w:val="0"/>
          <w:sz w:val="36"/>
          <w:szCs w:val="36"/>
        </w:rPr>
        <w:t>签字并盖公章</w:t>
      </w:r>
      <w:r w:rsidRPr="00CC72EB">
        <w:rPr>
          <w:rFonts w:ascii="宋体" w:hAnsi="宋体" w:cs="宋体" w:hint="eastAsia"/>
          <w:kern w:val="0"/>
          <w:sz w:val="24"/>
        </w:rPr>
        <w:t>，</w:t>
      </w:r>
      <w:hyperlink r:id="rId7" w:history="1">
        <w:r w:rsidR="00F8010D" w:rsidRPr="006A1FAA">
          <w:rPr>
            <w:rStyle w:val="a7"/>
            <w:rFonts w:ascii="宋体" w:hAnsi="宋体" w:cs="宋体" w:hint="eastAsia"/>
            <w:kern w:val="0"/>
            <w:sz w:val="24"/>
          </w:rPr>
          <w:t>扫描回复至jiangxiaobo@sbc.org.cn</w:t>
        </w:r>
      </w:hyperlink>
      <w:r w:rsidRPr="00CC72EB">
        <w:rPr>
          <w:rFonts w:ascii="宋体" w:hAnsi="宋体" w:cs="宋体" w:hint="eastAsia"/>
          <w:kern w:val="0"/>
          <w:sz w:val="24"/>
        </w:rPr>
        <w:t>或回传至021-</w:t>
      </w:r>
      <w:r w:rsidR="00F8010D">
        <w:rPr>
          <w:rFonts w:ascii="宋体" w:hAnsi="宋体" w:cs="宋体" w:hint="eastAsia"/>
          <w:kern w:val="0"/>
          <w:sz w:val="24"/>
        </w:rPr>
        <w:t>62088206</w:t>
      </w:r>
      <w:r w:rsidRPr="00CC72EB">
        <w:rPr>
          <w:rFonts w:ascii="宋体" w:hAnsi="宋体" w:cs="宋体" w:hint="eastAsia"/>
          <w:kern w:val="0"/>
          <w:sz w:val="24"/>
        </w:rPr>
        <w:t>（</w:t>
      </w:r>
      <w:r w:rsidR="00F8010D">
        <w:rPr>
          <w:rFonts w:ascii="宋体" w:hAnsi="宋体" w:cs="宋体" w:hint="eastAsia"/>
          <w:kern w:val="0"/>
          <w:sz w:val="24"/>
        </w:rPr>
        <w:t>蒋晓波</w:t>
      </w:r>
      <w:r w:rsidRPr="00CC72EB">
        <w:rPr>
          <w:rFonts w:ascii="宋体" w:hAnsi="宋体" w:cs="宋体" w:hint="eastAsia"/>
          <w:kern w:val="0"/>
          <w:sz w:val="24"/>
        </w:rPr>
        <w:t>收）</w:t>
      </w:r>
    </w:p>
    <w:p w:rsidR="000D16F9" w:rsidRPr="00CC72EB" w:rsidRDefault="000D16F9" w:rsidP="000D16F9">
      <w:pPr>
        <w:spacing w:line="480" w:lineRule="auto"/>
        <w:rPr>
          <w:rFonts w:ascii="宋体" w:hAnsi="宋体"/>
          <w:sz w:val="28"/>
          <w:u w:val="single"/>
        </w:rPr>
      </w:pPr>
      <w:r w:rsidRPr="00CC72EB">
        <w:rPr>
          <w:rFonts w:ascii="宋体" w:hAnsi="宋体" w:hint="eastAsia"/>
          <w:sz w:val="28"/>
        </w:rPr>
        <w:t>投标公司盖章：</w:t>
      </w:r>
      <w:r w:rsidRPr="00CC72EB"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0D16F9" w:rsidRPr="00635FF0" w:rsidRDefault="000D16F9" w:rsidP="00635FF0">
      <w:pPr>
        <w:spacing w:line="480" w:lineRule="auto"/>
        <w:rPr>
          <w:rFonts w:ascii="宋体" w:hAnsi="宋体"/>
          <w:sz w:val="28"/>
          <w:u w:val="single"/>
        </w:rPr>
      </w:pPr>
      <w:r w:rsidRPr="00CC72EB">
        <w:rPr>
          <w:rFonts w:ascii="宋体" w:hAnsi="宋体" w:hint="eastAsia"/>
          <w:sz w:val="28"/>
        </w:rPr>
        <w:t>负责人签字 ：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</w:t>
      </w:r>
      <w:r w:rsidR="00FB43E8">
        <w:rPr>
          <w:rFonts w:ascii="宋体" w:hAnsi="宋体" w:hint="eastAsia"/>
          <w:sz w:val="28"/>
          <w:u w:val="single"/>
        </w:rPr>
        <w:t xml:space="preserve">         </w:t>
      </w:r>
      <w:r>
        <w:rPr>
          <w:rFonts w:ascii="宋体" w:hAnsi="宋体" w:hint="eastAsia"/>
          <w:sz w:val="28"/>
          <w:u w:val="single"/>
        </w:rPr>
        <w:t xml:space="preserve">       </w:t>
      </w:r>
    </w:p>
    <w:sectPr w:rsidR="000D16F9" w:rsidRPr="00635FF0" w:rsidSect="00635FF0">
      <w:pgSz w:w="11906" w:h="16838"/>
      <w:pgMar w:top="109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51" w:rsidRDefault="00A16151" w:rsidP="000D16F9">
      <w:r>
        <w:separator/>
      </w:r>
    </w:p>
  </w:endnote>
  <w:endnote w:type="continuationSeparator" w:id="1">
    <w:p w:rsidR="00A16151" w:rsidRDefault="00A16151" w:rsidP="000D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51" w:rsidRDefault="00A16151" w:rsidP="000D16F9">
      <w:r>
        <w:separator/>
      </w:r>
    </w:p>
  </w:footnote>
  <w:footnote w:type="continuationSeparator" w:id="1">
    <w:p w:rsidR="00A16151" w:rsidRDefault="00A16151" w:rsidP="000D1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444"/>
    <w:multiLevelType w:val="hybridMultilevel"/>
    <w:tmpl w:val="B96CD65A"/>
    <w:lvl w:ilvl="0" w:tplc="7DA6C0D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CB"/>
    <w:rsid w:val="000068A9"/>
    <w:rsid w:val="00011900"/>
    <w:rsid w:val="000334D1"/>
    <w:rsid w:val="00034193"/>
    <w:rsid w:val="00040991"/>
    <w:rsid w:val="000531C7"/>
    <w:rsid w:val="000559A5"/>
    <w:rsid w:val="00062F1E"/>
    <w:rsid w:val="00076F99"/>
    <w:rsid w:val="000943FB"/>
    <w:rsid w:val="00095047"/>
    <w:rsid w:val="000A0475"/>
    <w:rsid w:val="000A23A8"/>
    <w:rsid w:val="000A31D2"/>
    <w:rsid w:val="000B7DB5"/>
    <w:rsid w:val="000C448A"/>
    <w:rsid w:val="000D16F9"/>
    <w:rsid w:val="000E67D3"/>
    <w:rsid w:val="000F6250"/>
    <w:rsid w:val="00171386"/>
    <w:rsid w:val="00192719"/>
    <w:rsid w:val="00201DB9"/>
    <w:rsid w:val="0025112D"/>
    <w:rsid w:val="002511E7"/>
    <w:rsid w:val="00261834"/>
    <w:rsid w:val="00267DB1"/>
    <w:rsid w:val="002D2815"/>
    <w:rsid w:val="002E0311"/>
    <w:rsid w:val="002F6C67"/>
    <w:rsid w:val="00315341"/>
    <w:rsid w:val="003248E9"/>
    <w:rsid w:val="0034085A"/>
    <w:rsid w:val="00361858"/>
    <w:rsid w:val="0036417E"/>
    <w:rsid w:val="00367FC5"/>
    <w:rsid w:val="003B2DA0"/>
    <w:rsid w:val="00413AB5"/>
    <w:rsid w:val="004344AA"/>
    <w:rsid w:val="004729CB"/>
    <w:rsid w:val="004C17FE"/>
    <w:rsid w:val="004D01A2"/>
    <w:rsid w:val="004F6A25"/>
    <w:rsid w:val="005219AD"/>
    <w:rsid w:val="00537F5B"/>
    <w:rsid w:val="005709DE"/>
    <w:rsid w:val="0059723C"/>
    <w:rsid w:val="005F6371"/>
    <w:rsid w:val="00626A37"/>
    <w:rsid w:val="006332BC"/>
    <w:rsid w:val="00635FF0"/>
    <w:rsid w:val="00637C5E"/>
    <w:rsid w:val="00672CF1"/>
    <w:rsid w:val="006768FF"/>
    <w:rsid w:val="00685764"/>
    <w:rsid w:val="00692B1C"/>
    <w:rsid w:val="00696F1C"/>
    <w:rsid w:val="006C0067"/>
    <w:rsid w:val="006C61C0"/>
    <w:rsid w:val="006C7FDC"/>
    <w:rsid w:val="00700133"/>
    <w:rsid w:val="007015B7"/>
    <w:rsid w:val="00724D7F"/>
    <w:rsid w:val="00726EB5"/>
    <w:rsid w:val="007355C8"/>
    <w:rsid w:val="007B257D"/>
    <w:rsid w:val="007C6006"/>
    <w:rsid w:val="007C7EB3"/>
    <w:rsid w:val="007E342F"/>
    <w:rsid w:val="007F57A1"/>
    <w:rsid w:val="00853B16"/>
    <w:rsid w:val="00866AF7"/>
    <w:rsid w:val="008720C4"/>
    <w:rsid w:val="0089224C"/>
    <w:rsid w:val="008B60BF"/>
    <w:rsid w:val="008C5567"/>
    <w:rsid w:val="008F618A"/>
    <w:rsid w:val="00906813"/>
    <w:rsid w:val="009125D0"/>
    <w:rsid w:val="00944809"/>
    <w:rsid w:val="009475DB"/>
    <w:rsid w:val="00963B10"/>
    <w:rsid w:val="009A284E"/>
    <w:rsid w:val="009E5125"/>
    <w:rsid w:val="00A16151"/>
    <w:rsid w:val="00A169EF"/>
    <w:rsid w:val="00A31C10"/>
    <w:rsid w:val="00A527DA"/>
    <w:rsid w:val="00A71BF4"/>
    <w:rsid w:val="00A81E46"/>
    <w:rsid w:val="00AB2697"/>
    <w:rsid w:val="00AB3FF8"/>
    <w:rsid w:val="00AD478C"/>
    <w:rsid w:val="00B17BF5"/>
    <w:rsid w:val="00B33312"/>
    <w:rsid w:val="00B54FBB"/>
    <w:rsid w:val="00B62235"/>
    <w:rsid w:val="00B94217"/>
    <w:rsid w:val="00BA0C0F"/>
    <w:rsid w:val="00BA2CD1"/>
    <w:rsid w:val="00BD6395"/>
    <w:rsid w:val="00BF135E"/>
    <w:rsid w:val="00C35434"/>
    <w:rsid w:val="00C4000B"/>
    <w:rsid w:val="00C904C8"/>
    <w:rsid w:val="00C92BF8"/>
    <w:rsid w:val="00CA50E8"/>
    <w:rsid w:val="00CB4BD1"/>
    <w:rsid w:val="00CB7451"/>
    <w:rsid w:val="00CC72EB"/>
    <w:rsid w:val="00CD0031"/>
    <w:rsid w:val="00CE3469"/>
    <w:rsid w:val="00D0229A"/>
    <w:rsid w:val="00D16BEA"/>
    <w:rsid w:val="00D45772"/>
    <w:rsid w:val="00D56C61"/>
    <w:rsid w:val="00D64EA2"/>
    <w:rsid w:val="00D651CF"/>
    <w:rsid w:val="00D75058"/>
    <w:rsid w:val="00DA3224"/>
    <w:rsid w:val="00DE0422"/>
    <w:rsid w:val="00E07F3E"/>
    <w:rsid w:val="00E1350A"/>
    <w:rsid w:val="00E269C0"/>
    <w:rsid w:val="00E560C5"/>
    <w:rsid w:val="00E92E3A"/>
    <w:rsid w:val="00EB766B"/>
    <w:rsid w:val="00EC7A03"/>
    <w:rsid w:val="00F51FB6"/>
    <w:rsid w:val="00F8010D"/>
    <w:rsid w:val="00F838C4"/>
    <w:rsid w:val="00FB43E8"/>
    <w:rsid w:val="00FC2CB6"/>
    <w:rsid w:val="00F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semiHidden/>
    <w:rsid w:val="004729CB"/>
    <w:rPr>
      <w:rFonts w:ascii="Tahoma" w:hAnsi="Tahoma" w:cs="仿宋_GB2312"/>
      <w:sz w:val="24"/>
      <w:szCs w:val="28"/>
    </w:rPr>
  </w:style>
  <w:style w:type="paragraph" w:customStyle="1" w:styleId="Char">
    <w:name w:val="Char"/>
    <w:basedOn w:val="a"/>
    <w:rsid w:val="0034085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CharCharChar">
    <w:name w:val="Char1 Char Char Char"/>
    <w:basedOn w:val="a"/>
    <w:autoRedefine/>
    <w:rsid w:val="00C92BF8"/>
    <w:pPr>
      <w:tabs>
        <w:tab w:val="num" w:pos="420"/>
      </w:tabs>
      <w:ind w:left="420" w:hanging="420"/>
    </w:pPr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sid w:val="000F6250"/>
    <w:rPr>
      <w:sz w:val="18"/>
      <w:szCs w:val="18"/>
    </w:rPr>
  </w:style>
  <w:style w:type="paragraph" w:customStyle="1" w:styleId="Char2CharCharChar">
    <w:name w:val="Char2 Char Char Char"/>
    <w:basedOn w:val="a"/>
    <w:rsid w:val="0036417E"/>
    <w:pPr>
      <w:adjustRightInd w:val="0"/>
      <w:spacing w:line="360" w:lineRule="auto"/>
    </w:pPr>
    <w:rPr>
      <w:kern w:val="0"/>
      <w:sz w:val="24"/>
      <w:szCs w:val="20"/>
    </w:rPr>
  </w:style>
  <w:style w:type="paragraph" w:styleId="a4">
    <w:name w:val="header"/>
    <w:basedOn w:val="a"/>
    <w:link w:val="Char0"/>
    <w:rsid w:val="000D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D16F9"/>
    <w:rPr>
      <w:kern w:val="2"/>
      <w:sz w:val="18"/>
      <w:szCs w:val="18"/>
    </w:rPr>
  </w:style>
  <w:style w:type="paragraph" w:styleId="a5">
    <w:name w:val="footer"/>
    <w:basedOn w:val="a"/>
    <w:link w:val="Char1"/>
    <w:rsid w:val="000D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D16F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0D16F9"/>
    <w:pPr>
      <w:ind w:leftChars="2500" w:left="100"/>
    </w:pPr>
  </w:style>
  <w:style w:type="character" w:customStyle="1" w:styleId="Char2">
    <w:name w:val="日期 Char"/>
    <w:basedOn w:val="a0"/>
    <w:link w:val="a6"/>
    <w:rsid w:val="000D16F9"/>
    <w:rPr>
      <w:kern w:val="2"/>
      <w:sz w:val="21"/>
      <w:szCs w:val="24"/>
    </w:rPr>
  </w:style>
  <w:style w:type="character" w:styleId="a7">
    <w:name w:val="Hyperlink"/>
    <w:basedOn w:val="a0"/>
    <w:rsid w:val="000D16F9"/>
    <w:rPr>
      <w:color w:val="0000FF"/>
      <w:u w:val="single"/>
    </w:rPr>
  </w:style>
  <w:style w:type="paragraph" w:customStyle="1" w:styleId="CharCharCharCharCharChar">
    <w:name w:val="Char Char Char Char Char Char"/>
    <w:basedOn w:val="a"/>
    <w:rsid w:val="004F6A25"/>
  </w:style>
  <w:style w:type="paragraph" w:customStyle="1" w:styleId="ITB-0">
    <w:name w:val="ITB-0"/>
    <w:basedOn w:val="a"/>
    <w:rsid w:val="00635FF0"/>
    <w:pPr>
      <w:adjustRightInd w:val="0"/>
      <w:jc w:val="center"/>
      <w:textAlignment w:val="baseline"/>
    </w:pPr>
    <w:rPr>
      <w:b/>
      <w:sz w:val="32"/>
      <w:szCs w:val="20"/>
    </w:rPr>
  </w:style>
  <w:style w:type="character" w:styleId="a8">
    <w:name w:val="annotation reference"/>
    <w:basedOn w:val="a0"/>
    <w:rsid w:val="00CE3469"/>
    <w:rPr>
      <w:sz w:val="21"/>
      <w:szCs w:val="21"/>
    </w:rPr>
  </w:style>
  <w:style w:type="paragraph" w:styleId="a9">
    <w:name w:val="annotation text"/>
    <w:basedOn w:val="a"/>
    <w:link w:val="Char3"/>
    <w:rsid w:val="00CE3469"/>
    <w:pPr>
      <w:jc w:val="left"/>
    </w:pPr>
  </w:style>
  <w:style w:type="character" w:customStyle="1" w:styleId="Char3">
    <w:name w:val="批注文字 Char"/>
    <w:basedOn w:val="a0"/>
    <w:link w:val="a9"/>
    <w:rsid w:val="00CE3469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CE3469"/>
    <w:rPr>
      <w:b/>
      <w:bCs/>
    </w:rPr>
  </w:style>
  <w:style w:type="character" w:customStyle="1" w:styleId="Char4">
    <w:name w:val="批注主题 Char"/>
    <w:basedOn w:val="Char3"/>
    <w:link w:val="aa"/>
    <w:rsid w:val="00CE3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95;&#25551;&#22238;&#22797;&#33267;jiangxiaobo@sb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>song</Company>
  <LinksUpToDate>false</LinksUpToDate>
  <CharactersWithSpaces>519</CharactersWithSpaces>
  <SharedDoc>false</SharedDoc>
  <HLinks>
    <vt:vector size="6" baseType="variant">
      <vt:variant>
        <vt:i4>-1256244598</vt:i4>
      </vt:variant>
      <vt:variant>
        <vt:i4>0</vt:i4>
      </vt:variant>
      <vt:variant>
        <vt:i4>0</vt:i4>
      </vt:variant>
      <vt:variant>
        <vt:i4>5</vt:i4>
      </vt:variant>
      <vt:variant>
        <vt:lpwstr>mailto:扫描回复至chenyiqing@dongsong-cn.com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chenyamin</dc:creator>
  <cp:lastModifiedBy>冷闻彪</cp:lastModifiedBy>
  <cp:revision>5</cp:revision>
  <cp:lastPrinted>2019-03-07T05:57:00Z</cp:lastPrinted>
  <dcterms:created xsi:type="dcterms:W3CDTF">2019-03-07T06:05:00Z</dcterms:created>
  <dcterms:modified xsi:type="dcterms:W3CDTF">2019-03-07T07:50:00Z</dcterms:modified>
</cp:coreProperties>
</file>